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31A" w:rsidRDefault="004F7AAE" w:rsidP="00F254AE">
      <w:pPr>
        <w:spacing w:line="276" w:lineRule="auto"/>
        <w:ind w:left="1" w:hanging="3"/>
        <w:jc w:val="center"/>
        <w:rPr>
          <w:sz w:val="28"/>
          <w:szCs w:val="28"/>
        </w:rPr>
      </w:pPr>
      <w:r>
        <w:rPr>
          <w:b/>
          <w:sz w:val="28"/>
          <w:szCs w:val="28"/>
        </w:rPr>
        <w:tab/>
        <w:t>DANH MỤC CÁC CUỘC KIỂM TRA</w:t>
      </w:r>
      <w:r>
        <w:rPr>
          <w:b/>
          <w:sz w:val="28"/>
          <w:szCs w:val="28"/>
        </w:rPr>
        <w:br/>
      </w:r>
      <w:r>
        <w:rPr>
          <w:i/>
          <w:sz w:val="28"/>
          <w:szCs w:val="28"/>
        </w:rPr>
        <w:t xml:space="preserve">(Ban hành kèm theo Kế hoạch số </w:t>
      </w:r>
      <w:r w:rsidR="00D814B6">
        <w:rPr>
          <w:i/>
          <w:sz w:val="28"/>
          <w:szCs w:val="28"/>
        </w:rPr>
        <w:t>1445</w:t>
      </w:r>
      <w:r>
        <w:rPr>
          <w:i/>
          <w:sz w:val="28"/>
          <w:szCs w:val="28"/>
        </w:rPr>
        <w:t>/KH-GDĐT ngày</w:t>
      </w:r>
      <w:r w:rsidR="00233434">
        <w:rPr>
          <w:i/>
          <w:sz w:val="28"/>
          <w:szCs w:val="28"/>
        </w:rPr>
        <w:t xml:space="preserve"> 19/9/2023 </w:t>
      </w:r>
      <w:r>
        <w:rPr>
          <w:i/>
          <w:sz w:val="28"/>
          <w:szCs w:val="28"/>
        </w:rPr>
        <w:t>của Phòng Giáo dục và Đào tạo Quận 7)</w:t>
      </w:r>
    </w:p>
    <w:p w:rsidR="0088531A" w:rsidRDefault="0088531A">
      <w:pPr>
        <w:spacing w:line="276" w:lineRule="auto"/>
        <w:jc w:val="both"/>
        <w:rPr>
          <w:sz w:val="14"/>
          <w:szCs w:val="14"/>
        </w:rPr>
      </w:pPr>
    </w:p>
    <w:tbl>
      <w:tblPr>
        <w:tblStyle w:val="a"/>
        <w:tblW w:w="15262" w:type="dxa"/>
        <w:jc w:val="center"/>
        <w:tblLayout w:type="fixed"/>
        <w:tblLook w:val="0000" w:firstRow="0" w:lastRow="0" w:firstColumn="0" w:lastColumn="0" w:noHBand="0" w:noVBand="0"/>
      </w:tblPr>
      <w:tblGrid>
        <w:gridCol w:w="540"/>
        <w:gridCol w:w="3089"/>
        <w:gridCol w:w="2552"/>
        <w:gridCol w:w="5244"/>
        <w:gridCol w:w="1134"/>
        <w:gridCol w:w="1134"/>
        <w:gridCol w:w="993"/>
        <w:gridCol w:w="576"/>
      </w:tblGrid>
      <w:tr w:rsidR="0088531A" w:rsidTr="007141A2">
        <w:trPr>
          <w:tblHeader/>
          <w:jc w:val="center"/>
        </w:trPr>
        <w:tc>
          <w:tcPr>
            <w:tcW w:w="5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88531A" w:rsidRDefault="004F7AAE" w:rsidP="00F254AE">
            <w:pPr>
              <w:spacing w:line="276" w:lineRule="auto"/>
              <w:ind w:left="0" w:hanging="2"/>
              <w:jc w:val="center"/>
            </w:pPr>
            <w:r>
              <w:rPr>
                <w:b/>
              </w:rPr>
              <w:t>STT</w:t>
            </w:r>
          </w:p>
        </w:tc>
        <w:tc>
          <w:tcPr>
            <w:tcW w:w="308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88531A" w:rsidRPr="004307D3" w:rsidRDefault="004F7AAE" w:rsidP="004F7AAE">
            <w:pPr>
              <w:spacing w:line="240" w:lineRule="auto"/>
              <w:ind w:left="0" w:hanging="2"/>
              <w:jc w:val="center"/>
            </w:pPr>
            <w:r w:rsidRPr="004307D3">
              <w:rPr>
                <w:b/>
              </w:rPr>
              <w:t xml:space="preserve">Đối tượng </w:t>
            </w:r>
            <w:r w:rsidRPr="004307D3">
              <w:rPr>
                <w:b/>
              </w:rPr>
              <w:br/>
              <w:t>kiểm tra</w:t>
            </w:r>
          </w:p>
        </w:tc>
        <w:tc>
          <w:tcPr>
            <w:tcW w:w="2552"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88531A" w:rsidRDefault="004F7AAE" w:rsidP="00F254AE">
            <w:pPr>
              <w:spacing w:line="276" w:lineRule="auto"/>
              <w:ind w:left="0" w:hanging="2"/>
              <w:jc w:val="center"/>
            </w:pPr>
            <w:r>
              <w:rPr>
                <w:b/>
              </w:rPr>
              <w:t>Nội dung kiểm tra</w:t>
            </w:r>
          </w:p>
        </w:tc>
        <w:tc>
          <w:tcPr>
            <w:tcW w:w="524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88531A" w:rsidRDefault="004F7AAE" w:rsidP="00F254AE">
            <w:pPr>
              <w:spacing w:line="276" w:lineRule="auto"/>
              <w:ind w:left="0" w:hanging="2"/>
              <w:jc w:val="center"/>
            </w:pPr>
            <w:r>
              <w:rPr>
                <w:b/>
              </w:rPr>
              <w:t>Phạm vi kiểm tra</w:t>
            </w:r>
          </w:p>
        </w:tc>
        <w:tc>
          <w:tcPr>
            <w:tcW w:w="113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88531A" w:rsidRDefault="004F7AAE" w:rsidP="00F254AE">
            <w:pPr>
              <w:spacing w:line="276" w:lineRule="auto"/>
              <w:ind w:left="0" w:hanging="2"/>
              <w:jc w:val="center"/>
            </w:pPr>
            <w:r>
              <w:rPr>
                <w:b/>
              </w:rPr>
              <w:t>Thời gian tiến hành</w:t>
            </w:r>
          </w:p>
        </w:tc>
        <w:tc>
          <w:tcPr>
            <w:tcW w:w="1134"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88531A" w:rsidRDefault="004F7AAE" w:rsidP="00F254AE">
            <w:pPr>
              <w:spacing w:line="276" w:lineRule="auto"/>
              <w:ind w:left="0" w:hanging="2"/>
              <w:jc w:val="center"/>
            </w:pPr>
            <w:r>
              <w:rPr>
                <w:b/>
              </w:rPr>
              <w:t xml:space="preserve">Bộ phận </w:t>
            </w:r>
            <w:r>
              <w:rPr>
                <w:b/>
              </w:rPr>
              <w:br/>
              <w:t>chủ trì</w:t>
            </w:r>
          </w:p>
        </w:tc>
        <w:tc>
          <w:tcPr>
            <w:tcW w:w="993"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88531A" w:rsidRDefault="004F7AAE" w:rsidP="00F254AE">
            <w:pPr>
              <w:spacing w:line="276" w:lineRule="auto"/>
              <w:ind w:left="0" w:hanging="2"/>
              <w:jc w:val="center"/>
            </w:pPr>
            <w:r>
              <w:rPr>
                <w:b/>
              </w:rPr>
              <w:t xml:space="preserve">Bộ phận </w:t>
            </w:r>
            <w:r>
              <w:rPr>
                <w:b/>
              </w:rPr>
              <w:br/>
              <w:t>phối hợp</w:t>
            </w:r>
          </w:p>
        </w:tc>
        <w:tc>
          <w:tcPr>
            <w:tcW w:w="576"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rsidR="0088531A" w:rsidRDefault="004F7AAE" w:rsidP="00F254AE">
            <w:pPr>
              <w:spacing w:line="276" w:lineRule="auto"/>
              <w:ind w:left="0" w:hanging="2"/>
              <w:jc w:val="center"/>
            </w:pPr>
            <w:r>
              <w:rPr>
                <w:b/>
              </w:rPr>
              <w:t>Ghi chú</w:t>
            </w:r>
          </w:p>
        </w:tc>
      </w:tr>
      <w:tr w:rsidR="0088531A" w:rsidTr="007141A2">
        <w:trPr>
          <w:jc w:val="center"/>
        </w:trPr>
        <w:tc>
          <w:tcPr>
            <w:tcW w:w="54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rsidR="0088531A" w:rsidRDefault="004F7AAE" w:rsidP="00F254AE">
            <w:pPr>
              <w:spacing w:line="276" w:lineRule="auto"/>
              <w:ind w:left="0" w:hanging="2"/>
              <w:jc w:val="center"/>
            </w:pPr>
            <w:r>
              <w:t>01</w:t>
            </w:r>
          </w:p>
        </w:tc>
        <w:tc>
          <w:tcPr>
            <w:tcW w:w="3089" w:type="dxa"/>
            <w:tcBorders>
              <w:top w:val="nil"/>
              <w:left w:val="nil"/>
              <w:bottom w:val="single" w:sz="8" w:space="0" w:color="000000"/>
              <w:right w:val="single" w:sz="8" w:space="0" w:color="000000"/>
            </w:tcBorders>
            <w:tcMar>
              <w:top w:w="0" w:type="dxa"/>
              <w:left w:w="0" w:type="dxa"/>
              <w:bottom w:w="0" w:type="dxa"/>
              <w:right w:w="0" w:type="dxa"/>
            </w:tcMar>
            <w:vAlign w:val="center"/>
          </w:tcPr>
          <w:p w:rsidR="0088531A" w:rsidRPr="004307D3" w:rsidRDefault="00F254AE" w:rsidP="004F7AAE">
            <w:pPr>
              <w:spacing w:line="240" w:lineRule="auto"/>
              <w:ind w:left="0" w:hanging="2"/>
            </w:pPr>
            <w:r w:rsidRPr="004307D3">
              <w:t xml:space="preserve">- Mầm non </w:t>
            </w:r>
            <w:r w:rsidR="004F7AAE" w:rsidRPr="004307D3">
              <w:t>19/5</w:t>
            </w:r>
          </w:p>
          <w:p w:rsidR="0088531A" w:rsidRDefault="00F254AE" w:rsidP="004F7AAE">
            <w:pPr>
              <w:spacing w:line="240" w:lineRule="auto"/>
              <w:ind w:left="0" w:hanging="2"/>
            </w:pPr>
            <w:r w:rsidRPr="004307D3">
              <w:t>- Mầm non</w:t>
            </w:r>
            <w:r w:rsidR="004F7AAE" w:rsidRPr="004307D3">
              <w:t xml:space="preserve"> Tân Phú</w:t>
            </w:r>
          </w:p>
          <w:p w:rsidR="00EB1719" w:rsidRPr="004307D3" w:rsidRDefault="00EB1719" w:rsidP="004F7AAE">
            <w:pPr>
              <w:spacing w:line="240" w:lineRule="auto"/>
              <w:ind w:left="0" w:hanging="2"/>
            </w:pPr>
          </w:p>
          <w:p w:rsidR="002C3C8D" w:rsidRDefault="002C3C8D" w:rsidP="002C3C8D">
            <w:pPr>
              <w:spacing w:line="240" w:lineRule="auto"/>
              <w:ind w:left="0" w:hanging="2"/>
            </w:pPr>
            <w:r>
              <w:t>- Tiểu học Đinh Bộ Lĩnh</w:t>
            </w:r>
          </w:p>
          <w:p w:rsidR="00EB1719" w:rsidRPr="004307D3" w:rsidRDefault="00EB1719" w:rsidP="004F7AAE">
            <w:pPr>
              <w:spacing w:line="240" w:lineRule="auto"/>
              <w:ind w:left="0" w:hanging="2"/>
            </w:pPr>
          </w:p>
          <w:p w:rsidR="0088531A" w:rsidRDefault="004307D3" w:rsidP="004F7AAE">
            <w:pPr>
              <w:spacing w:line="240" w:lineRule="auto"/>
              <w:ind w:left="0" w:hanging="2"/>
            </w:pPr>
            <w:r>
              <w:t>-</w:t>
            </w:r>
            <w:r w:rsidR="008117F1">
              <w:t xml:space="preserve"> </w:t>
            </w:r>
            <w:r w:rsidR="004F7AAE" w:rsidRPr="004307D3">
              <w:t>THCS Phạm Hữu Lầu</w:t>
            </w:r>
          </w:p>
          <w:p w:rsidR="0088531A" w:rsidRPr="004307D3" w:rsidRDefault="0088531A" w:rsidP="004F7AAE">
            <w:pPr>
              <w:spacing w:line="240" w:lineRule="auto"/>
              <w:ind w:left="0" w:hanging="2"/>
            </w:pPr>
          </w:p>
        </w:tc>
        <w:tc>
          <w:tcPr>
            <w:tcW w:w="2552" w:type="dxa"/>
            <w:tcBorders>
              <w:top w:val="nil"/>
              <w:left w:val="nil"/>
              <w:bottom w:val="single" w:sz="8" w:space="0" w:color="000000"/>
              <w:right w:val="single" w:sz="8" w:space="0" w:color="000000"/>
            </w:tcBorders>
            <w:tcMar>
              <w:top w:w="0" w:type="dxa"/>
              <w:left w:w="0" w:type="dxa"/>
              <w:bottom w:w="0" w:type="dxa"/>
              <w:right w:w="0" w:type="dxa"/>
            </w:tcMar>
            <w:vAlign w:val="center"/>
          </w:tcPr>
          <w:p w:rsidR="0088531A" w:rsidRDefault="004F7AAE" w:rsidP="00F254AE">
            <w:pPr>
              <w:pBdr>
                <w:top w:val="nil"/>
                <w:left w:val="nil"/>
                <w:bottom w:val="nil"/>
                <w:right w:val="nil"/>
                <w:between w:val="nil"/>
              </w:pBdr>
              <w:tabs>
                <w:tab w:val="left" w:pos="426"/>
                <w:tab w:val="left" w:pos="709"/>
              </w:tabs>
              <w:spacing w:before="60" w:after="60" w:line="240" w:lineRule="auto"/>
              <w:ind w:left="0" w:hanging="2"/>
              <w:jc w:val="center"/>
              <w:rPr>
                <w:color w:val="000000"/>
              </w:rPr>
            </w:pPr>
            <w:r>
              <w:rPr>
                <w:color w:val="000000"/>
              </w:rPr>
              <w:t xml:space="preserve">Kiểm tra trách nhiệm của hiệu trưởng trong việc tổ chức thu, chi đầu năm học </w:t>
            </w:r>
          </w:p>
        </w:tc>
        <w:tc>
          <w:tcPr>
            <w:tcW w:w="5244" w:type="dxa"/>
            <w:tcBorders>
              <w:top w:val="nil"/>
              <w:left w:val="nil"/>
              <w:bottom w:val="single" w:sz="8" w:space="0" w:color="000000"/>
              <w:right w:val="single" w:sz="8" w:space="0" w:color="000000"/>
            </w:tcBorders>
            <w:tcMar>
              <w:top w:w="0" w:type="dxa"/>
              <w:left w:w="0" w:type="dxa"/>
              <w:bottom w:w="0" w:type="dxa"/>
              <w:right w:w="0" w:type="dxa"/>
            </w:tcMar>
            <w:vAlign w:val="center"/>
          </w:tcPr>
          <w:p w:rsidR="0088531A" w:rsidRDefault="004F7AAE" w:rsidP="00F254AE">
            <w:pPr>
              <w:ind w:left="0" w:right="113" w:hanging="2"/>
              <w:jc w:val="both"/>
            </w:pPr>
            <w:r>
              <w:t>- Từ đầu năm học 2023-2024 đến thời điểm kiểm tra.</w:t>
            </w:r>
          </w:p>
          <w:p w:rsidR="0088531A" w:rsidRDefault="004F7AAE" w:rsidP="00F254AE">
            <w:pPr>
              <w:ind w:left="0" w:right="113" w:hanging="2"/>
              <w:jc w:val="both"/>
            </w:pPr>
            <w:r>
              <w:t>- Nội dung: hồ sơ thực hiện quản lý tài chính trong năm học (mức thu, phương thức thu, dự toán thu – chi,…), hồ sơ vận động tài trợ, công tác xã hội hóa giáo dục tại đơn vị.</w:t>
            </w:r>
          </w:p>
          <w:p w:rsidR="0088531A" w:rsidRDefault="004F7AAE" w:rsidP="00F254AE">
            <w:pPr>
              <w:ind w:left="0" w:right="113" w:hanging="2"/>
              <w:jc w:val="both"/>
            </w:pPr>
            <w:r>
              <w:t>+ Hồ sơ tuyển sinh đầu cấp</w:t>
            </w:r>
          </w:p>
          <w:p w:rsidR="0088531A" w:rsidRDefault="004F7AAE" w:rsidP="00F254AE">
            <w:pPr>
              <w:ind w:left="0" w:right="113" w:hanging="2"/>
              <w:jc w:val="both"/>
            </w:pPr>
            <w:r>
              <w:t>+ Hồ sơ chuyển trường, chuyển lớp</w:t>
            </w:r>
          </w:p>
        </w:tc>
        <w:tc>
          <w:tcPr>
            <w:tcW w:w="1134" w:type="dxa"/>
            <w:tcBorders>
              <w:top w:val="nil"/>
              <w:left w:val="nil"/>
              <w:bottom w:val="single" w:sz="8" w:space="0" w:color="000000"/>
              <w:right w:val="single" w:sz="8" w:space="0" w:color="000000"/>
            </w:tcBorders>
            <w:tcMar>
              <w:top w:w="0" w:type="dxa"/>
              <w:left w:w="0" w:type="dxa"/>
              <w:bottom w:w="0" w:type="dxa"/>
              <w:right w:w="0" w:type="dxa"/>
            </w:tcMar>
            <w:vAlign w:val="center"/>
          </w:tcPr>
          <w:p w:rsidR="0088531A" w:rsidRDefault="004F7AAE" w:rsidP="00F254AE">
            <w:pPr>
              <w:spacing w:line="276" w:lineRule="auto"/>
              <w:ind w:left="0" w:hanging="2"/>
              <w:jc w:val="center"/>
            </w:pPr>
            <w:r>
              <w:t>Tháng 10/</w:t>
            </w:r>
          </w:p>
          <w:p w:rsidR="0088531A" w:rsidRDefault="004F7AAE" w:rsidP="00F254AE">
            <w:pPr>
              <w:spacing w:line="276" w:lineRule="auto"/>
              <w:ind w:left="0" w:hanging="2"/>
              <w:jc w:val="center"/>
            </w:pPr>
            <w:r>
              <w:t>2023</w:t>
            </w:r>
          </w:p>
        </w:tc>
        <w:tc>
          <w:tcPr>
            <w:tcW w:w="1134" w:type="dxa"/>
            <w:tcBorders>
              <w:top w:val="nil"/>
              <w:left w:val="nil"/>
              <w:bottom w:val="single" w:sz="8" w:space="0" w:color="000000"/>
              <w:right w:val="single" w:sz="8" w:space="0" w:color="000000"/>
            </w:tcBorders>
            <w:tcMar>
              <w:top w:w="0" w:type="dxa"/>
              <w:left w:w="0" w:type="dxa"/>
              <w:bottom w:w="0" w:type="dxa"/>
              <w:right w:w="0" w:type="dxa"/>
            </w:tcMar>
            <w:vAlign w:val="center"/>
          </w:tcPr>
          <w:p w:rsidR="0088531A" w:rsidRDefault="004F7AAE" w:rsidP="00F254AE">
            <w:pPr>
              <w:ind w:left="0" w:right="113" w:hanging="2"/>
              <w:jc w:val="center"/>
            </w:pPr>
            <w:r>
              <w:t>Phòng Giáo dục và Đào tạo</w:t>
            </w:r>
          </w:p>
        </w:tc>
        <w:tc>
          <w:tcPr>
            <w:tcW w:w="993" w:type="dxa"/>
            <w:tcBorders>
              <w:top w:val="nil"/>
              <w:left w:val="nil"/>
              <w:bottom w:val="single" w:sz="8" w:space="0" w:color="000000"/>
              <w:right w:val="single" w:sz="8" w:space="0" w:color="000000"/>
            </w:tcBorders>
            <w:tcMar>
              <w:top w:w="0" w:type="dxa"/>
              <w:left w:w="0" w:type="dxa"/>
              <w:bottom w:w="0" w:type="dxa"/>
              <w:right w:w="0" w:type="dxa"/>
            </w:tcMar>
            <w:vAlign w:val="center"/>
          </w:tcPr>
          <w:p w:rsidR="0088531A" w:rsidRDefault="004F7AAE" w:rsidP="00F254AE">
            <w:pPr>
              <w:spacing w:line="276" w:lineRule="auto"/>
              <w:ind w:left="0" w:hanging="2"/>
              <w:jc w:val="center"/>
            </w:pPr>
            <w:r>
              <w:t>Theo quyết định</w:t>
            </w:r>
          </w:p>
        </w:tc>
        <w:tc>
          <w:tcPr>
            <w:tcW w:w="576" w:type="dxa"/>
            <w:tcBorders>
              <w:top w:val="nil"/>
              <w:left w:val="nil"/>
              <w:bottom w:val="single" w:sz="8" w:space="0" w:color="000000"/>
              <w:right w:val="single" w:sz="8" w:space="0" w:color="000000"/>
            </w:tcBorders>
            <w:tcMar>
              <w:top w:w="0" w:type="dxa"/>
              <w:left w:w="0" w:type="dxa"/>
              <w:bottom w:w="0" w:type="dxa"/>
              <w:right w:w="0" w:type="dxa"/>
            </w:tcMar>
          </w:tcPr>
          <w:p w:rsidR="0088531A" w:rsidRDefault="0088531A" w:rsidP="00F254AE">
            <w:pPr>
              <w:spacing w:line="276" w:lineRule="auto"/>
              <w:ind w:left="0" w:hanging="2"/>
              <w:jc w:val="both"/>
            </w:pPr>
          </w:p>
        </w:tc>
      </w:tr>
      <w:tr w:rsidR="0088531A" w:rsidTr="007141A2">
        <w:trPr>
          <w:jc w:val="center"/>
        </w:trPr>
        <w:tc>
          <w:tcPr>
            <w:tcW w:w="54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rsidR="0088531A" w:rsidRDefault="004F7AAE" w:rsidP="00F254AE">
            <w:pPr>
              <w:spacing w:line="276" w:lineRule="auto"/>
              <w:ind w:left="0" w:hanging="2"/>
              <w:jc w:val="center"/>
            </w:pPr>
            <w:r>
              <w:t>02</w:t>
            </w:r>
          </w:p>
        </w:tc>
        <w:tc>
          <w:tcPr>
            <w:tcW w:w="3089" w:type="dxa"/>
            <w:tcBorders>
              <w:top w:val="nil"/>
              <w:left w:val="nil"/>
              <w:bottom w:val="single" w:sz="8" w:space="0" w:color="000000"/>
              <w:right w:val="single" w:sz="8" w:space="0" w:color="000000"/>
            </w:tcBorders>
            <w:tcMar>
              <w:top w:w="0" w:type="dxa"/>
              <w:left w:w="0" w:type="dxa"/>
              <w:bottom w:w="0" w:type="dxa"/>
              <w:right w:w="0" w:type="dxa"/>
            </w:tcMar>
            <w:vAlign w:val="center"/>
          </w:tcPr>
          <w:p w:rsidR="0088531A" w:rsidRPr="004307D3" w:rsidRDefault="00F254AE" w:rsidP="004F7AAE">
            <w:pPr>
              <w:spacing w:line="240" w:lineRule="auto"/>
              <w:ind w:left="0" w:hanging="2"/>
            </w:pPr>
            <w:r w:rsidRPr="004307D3">
              <w:t xml:space="preserve">- Mầm non </w:t>
            </w:r>
            <w:r w:rsidR="004F7AAE" w:rsidRPr="004307D3">
              <w:t>Hoa Hồng</w:t>
            </w:r>
          </w:p>
          <w:p w:rsidR="0088531A" w:rsidRPr="004307D3" w:rsidRDefault="00F254AE" w:rsidP="004F7AAE">
            <w:pPr>
              <w:spacing w:line="240" w:lineRule="auto"/>
              <w:ind w:left="0" w:hanging="2"/>
            </w:pPr>
            <w:r w:rsidRPr="004307D3">
              <w:t>- Mầm non</w:t>
            </w:r>
            <w:r w:rsidR="004F7AAE" w:rsidRPr="004307D3">
              <w:t xml:space="preserve"> Tân Thuận Tây</w:t>
            </w:r>
          </w:p>
          <w:p w:rsidR="0088531A" w:rsidRPr="004307D3" w:rsidRDefault="00F254AE" w:rsidP="004F7AAE">
            <w:pPr>
              <w:spacing w:line="240" w:lineRule="auto"/>
              <w:ind w:left="0" w:hanging="2"/>
            </w:pPr>
            <w:r w:rsidRPr="004307D3">
              <w:t>- Mầm non</w:t>
            </w:r>
            <w:r w:rsidR="004F7AAE" w:rsidRPr="004307D3">
              <w:t xml:space="preserve"> Mặt Trời Bé Con</w:t>
            </w:r>
          </w:p>
          <w:p w:rsidR="0088531A" w:rsidRDefault="00F254AE" w:rsidP="004F7AAE">
            <w:pPr>
              <w:spacing w:line="240" w:lineRule="auto"/>
              <w:ind w:left="0" w:hanging="2"/>
            </w:pPr>
            <w:r w:rsidRPr="004307D3">
              <w:t>- Mầm non</w:t>
            </w:r>
            <w:r w:rsidR="004F7AAE" w:rsidRPr="004307D3">
              <w:t xml:space="preserve"> Bước Vui</w:t>
            </w:r>
          </w:p>
          <w:p w:rsidR="00EB1719" w:rsidRPr="004307D3" w:rsidRDefault="00EB1719" w:rsidP="004F7AAE">
            <w:pPr>
              <w:spacing w:line="240" w:lineRule="auto"/>
              <w:ind w:left="0" w:hanging="2"/>
            </w:pPr>
          </w:p>
          <w:p w:rsidR="002C3C8D" w:rsidRDefault="002C3C8D" w:rsidP="002C3C8D">
            <w:pPr>
              <w:spacing w:line="240" w:lineRule="auto"/>
              <w:ind w:left="0" w:hanging="2"/>
            </w:pPr>
            <w:r>
              <w:t xml:space="preserve">- </w:t>
            </w:r>
            <w:r w:rsidRPr="004307D3">
              <w:t>T</w:t>
            </w:r>
            <w:r>
              <w:t>iểu học</w:t>
            </w:r>
            <w:r w:rsidRPr="004307D3">
              <w:t xml:space="preserve"> Nguyễn Thị Định</w:t>
            </w:r>
          </w:p>
          <w:p w:rsidR="00EB1719" w:rsidRPr="004307D3" w:rsidRDefault="00EB1719" w:rsidP="004F7AAE">
            <w:pPr>
              <w:spacing w:line="240" w:lineRule="auto"/>
              <w:ind w:leftChars="0" w:left="0" w:firstLineChars="0" w:firstLine="0"/>
            </w:pPr>
          </w:p>
          <w:p w:rsidR="00DA49AF" w:rsidRPr="004307D3" w:rsidRDefault="00DA49AF" w:rsidP="00DA49AF">
            <w:pPr>
              <w:spacing w:line="240" w:lineRule="auto"/>
              <w:ind w:left="0" w:hanging="2"/>
            </w:pPr>
            <w:r w:rsidRPr="004307D3">
              <w:t xml:space="preserve">- THCS </w:t>
            </w:r>
            <w:r>
              <w:t>Nguyễn Thị Thập</w:t>
            </w:r>
          </w:p>
          <w:p w:rsidR="0088531A" w:rsidRPr="004307D3" w:rsidRDefault="004F7AAE" w:rsidP="004F7AAE">
            <w:pPr>
              <w:spacing w:line="240" w:lineRule="auto"/>
              <w:ind w:left="0" w:hanging="2"/>
            </w:pPr>
            <w:r w:rsidRPr="004307D3">
              <w:t>- THCS Nguyễn Hữu Thọ</w:t>
            </w:r>
          </w:p>
          <w:p w:rsidR="0088531A" w:rsidRPr="004307D3" w:rsidRDefault="004F7AAE" w:rsidP="004F7AAE">
            <w:pPr>
              <w:spacing w:line="240" w:lineRule="auto"/>
              <w:ind w:left="0" w:hanging="2"/>
            </w:pPr>
            <w:r w:rsidRPr="004307D3">
              <w:t>- THCS-THPT Đinh Thiện Lý</w:t>
            </w:r>
          </w:p>
          <w:p w:rsidR="0088531A" w:rsidRPr="004307D3" w:rsidRDefault="0088531A" w:rsidP="004F7AAE">
            <w:pPr>
              <w:spacing w:line="240" w:lineRule="auto"/>
              <w:ind w:left="0" w:hanging="2"/>
            </w:pPr>
          </w:p>
        </w:tc>
        <w:tc>
          <w:tcPr>
            <w:tcW w:w="2552" w:type="dxa"/>
            <w:tcBorders>
              <w:top w:val="nil"/>
              <w:left w:val="nil"/>
              <w:bottom w:val="single" w:sz="8" w:space="0" w:color="000000"/>
              <w:right w:val="single" w:sz="8" w:space="0" w:color="000000"/>
            </w:tcBorders>
            <w:tcMar>
              <w:top w:w="0" w:type="dxa"/>
              <w:left w:w="0" w:type="dxa"/>
              <w:bottom w:w="0" w:type="dxa"/>
              <w:right w:w="0" w:type="dxa"/>
            </w:tcMar>
            <w:vAlign w:val="center"/>
          </w:tcPr>
          <w:p w:rsidR="0088531A" w:rsidRDefault="004F7AAE" w:rsidP="0017024F">
            <w:pPr>
              <w:pBdr>
                <w:top w:val="nil"/>
                <w:left w:val="nil"/>
                <w:bottom w:val="nil"/>
                <w:right w:val="nil"/>
                <w:between w:val="nil"/>
              </w:pBdr>
              <w:tabs>
                <w:tab w:val="left" w:pos="426"/>
                <w:tab w:val="left" w:pos="709"/>
              </w:tabs>
              <w:spacing w:before="60" w:after="60" w:line="240" w:lineRule="auto"/>
              <w:ind w:left="0" w:hanging="2"/>
              <w:jc w:val="center"/>
              <w:rPr>
                <w:color w:val="000000"/>
              </w:rPr>
            </w:pPr>
            <w:r>
              <w:rPr>
                <w:color w:val="000000"/>
              </w:rPr>
              <w:t>Kiểm tra trách nhiệm của Hiệu trưởng trong công tác quản lý chuyên môn; dạy thêm, học thêm</w:t>
            </w:r>
          </w:p>
        </w:tc>
        <w:tc>
          <w:tcPr>
            <w:tcW w:w="5244" w:type="dxa"/>
            <w:tcBorders>
              <w:top w:val="nil"/>
              <w:left w:val="nil"/>
              <w:bottom w:val="single" w:sz="8" w:space="0" w:color="000000"/>
              <w:right w:val="single" w:sz="8" w:space="0" w:color="000000"/>
            </w:tcBorders>
            <w:tcMar>
              <w:top w:w="0" w:type="dxa"/>
              <w:left w:w="0" w:type="dxa"/>
              <w:bottom w:w="0" w:type="dxa"/>
              <w:right w:w="0" w:type="dxa"/>
            </w:tcMar>
            <w:vAlign w:val="center"/>
          </w:tcPr>
          <w:p w:rsidR="0088531A" w:rsidRDefault="004F7AAE" w:rsidP="00F254AE">
            <w:pPr>
              <w:pBdr>
                <w:top w:val="nil"/>
                <w:left w:val="nil"/>
                <w:bottom w:val="nil"/>
                <w:right w:val="nil"/>
                <w:between w:val="nil"/>
              </w:pBdr>
              <w:tabs>
                <w:tab w:val="left" w:pos="426"/>
                <w:tab w:val="left" w:pos="709"/>
              </w:tabs>
              <w:spacing w:line="240" w:lineRule="auto"/>
              <w:ind w:left="0" w:right="113" w:hanging="2"/>
              <w:jc w:val="both"/>
              <w:rPr>
                <w:color w:val="000000"/>
              </w:rPr>
            </w:pPr>
            <w:r>
              <w:rPr>
                <w:color w:val="000000"/>
              </w:rPr>
              <w:t>- Từ đầu năm học 2022 – 2023 đến thời điểm kiểm tra.</w:t>
            </w:r>
          </w:p>
          <w:p w:rsidR="0088531A" w:rsidRDefault="004F7AAE" w:rsidP="00F254AE">
            <w:pPr>
              <w:pBdr>
                <w:top w:val="nil"/>
                <w:left w:val="nil"/>
                <w:bottom w:val="nil"/>
                <w:right w:val="nil"/>
                <w:between w:val="nil"/>
              </w:pBdr>
              <w:tabs>
                <w:tab w:val="left" w:pos="426"/>
                <w:tab w:val="left" w:pos="709"/>
              </w:tabs>
              <w:spacing w:line="240" w:lineRule="auto"/>
              <w:ind w:left="0" w:right="113" w:hanging="2"/>
              <w:jc w:val="both"/>
              <w:rPr>
                <w:color w:val="000000"/>
              </w:rPr>
            </w:pPr>
            <w:r>
              <w:rPr>
                <w:color w:val="000000"/>
              </w:rPr>
              <w:t>- Nội dung:</w:t>
            </w:r>
          </w:p>
          <w:p w:rsidR="0088531A" w:rsidRDefault="004F7AAE" w:rsidP="00F254AE">
            <w:pPr>
              <w:pBdr>
                <w:top w:val="nil"/>
                <w:left w:val="nil"/>
                <w:bottom w:val="nil"/>
                <w:right w:val="nil"/>
                <w:between w:val="nil"/>
              </w:pBdr>
              <w:tabs>
                <w:tab w:val="left" w:pos="426"/>
                <w:tab w:val="left" w:pos="709"/>
              </w:tabs>
              <w:spacing w:line="240" w:lineRule="auto"/>
              <w:ind w:left="0" w:right="113" w:hanging="2"/>
              <w:jc w:val="both"/>
              <w:rPr>
                <w:color w:val="000000"/>
              </w:rPr>
            </w:pPr>
            <w:r>
              <w:rPr>
                <w:color w:val="000000"/>
              </w:rPr>
              <w:t>+ Hồ sơ quản lý hoạt động chuyên môn, phân công chuyên môn.</w:t>
            </w:r>
          </w:p>
          <w:p w:rsidR="0088531A" w:rsidRDefault="004F7AAE" w:rsidP="00F254AE">
            <w:pPr>
              <w:pBdr>
                <w:top w:val="nil"/>
                <w:left w:val="nil"/>
                <w:bottom w:val="nil"/>
                <w:right w:val="nil"/>
                <w:between w:val="nil"/>
              </w:pBdr>
              <w:tabs>
                <w:tab w:val="left" w:pos="426"/>
                <w:tab w:val="left" w:pos="709"/>
              </w:tabs>
              <w:spacing w:line="240" w:lineRule="auto"/>
              <w:ind w:left="0" w:right="113" w:hanging="2"/>
              <w:jc w:val="both"/>
              <w:rPr>
                <w:color w:val="000000"/>
              </w:rPr>
            </w:pPr>
            <w:r>
              <w:rPr>
                <w:color w:val="000000"/>
              </w:rPr>
              <w:t>+ Hồ sơ sinh hoạt của các tổ/nhóm chuyên môn.</w:t>
            </w:r>
          </w:p>
          <w:p w:rsidR="0088531A" w:rsidRDefault="004F7AAE" w:rsidP="00F254AE">
            <w:pPr>
              <w:pBdr>
                <w:top w:val="nil"/>
                <w:left w:val="nil"/>
                <w:bottom w:val="nil"/>
                <w:right w:val="nil"/>
                <w:between w:val="nil"/>
              </w:pBdr>
              <w:tabs>
                <w:tab w:val="left" w:pos="426"/>
                <w:tab w:val="left" w:pos="709"/>
              </w:tabs>
              <w:spacing w:line="240" w:lineRule="auto"/>
              <w:ind w:left="0" w:right="113" w:hanging="2"/>
              <w:jc w:val="both"/>
              <w:rPr>
                <w:color w:val="000000"/>
              </w:rPr>
            </w:pPr>
            <w:r>
              <w:rPr>
                <w:color w:val="000000"/>
              </w:rPr>
              <w:t>+ Hồ sơ cá nhân của giáo viên.</w:t>
            </w:r>
          </w:p>
          <w:p w:rsidR="0088531A" w:rsidRDefault="004F7AAE" w:rsidP="00F254AE">
            <w:pPr>
              <w:pBdr>
                <w:top w:val="nil"/>
                <w:left w:val="nil"/>
                <w:bottom w:val="nil"/>
                <w:right w:val="nil"/>
                <w:between w:val="nil"/>
              </w:pBdr>
              <w:tabs>
                <w:tab w:val="left" w:pos="426"/>
                <w:tab w:val="left" w:pos="709"/>
              </w:tabs>
              <w:spacing w:line="240" w:lineRule="auto"/>
              <w:ind w:left="0" w:right="113" w:hanging="2"/>
              <w:jc w:val="both"/>
              <w:rPr>
                <w:color w:val="000000"/>
              </w:rPr>
            </w:pPr>
            <w:r>
              <w:rPr>
                <w:color w:val="000000"/>
              </w:rPr>
              <w:t>+ Hồ sơ quản lý hoạt động các phòng chức năng; thiết bị, thực hành thí nghiệm (THCS).</w:t>
            </w:r>
          </w:p>
          <w:p w:rsidR="0088531A" w:rsidRDefault="004F7AAE" w:rsidP="00F254AE">
            <w:pPr>
              <w:pBdr>
                <w:top w:val="nil"/>
                <w:left w:val="nil"/>
                <w:bottom w:val="nil"/>
                <w:right w:val="nil"/>
                <w:between w:val="nil"/>
              </w:pBdr>
              <w:tabs>
                <w:tab w:val="left" w:pos="426"/>
                <w:tab w:val="left" w:pos="709"/>
              </w:tabs>
              <w:spacing w:line="240" w:lineRule="auto"/>
              <w:ind w:left="0" w:right="113" w:hanging="2"/>
              <w:jc w:val="both"/>
              <w:rPr>
                <w:color w:val="000000"/>
              </w:rPr>
            </w:pPr>
            <w:r>
              <w:rPr>
                <w:color w:val="000000"/>
              </w:rPr>
              <w:t>+ Hồ sơ tổ chức các hội thi chuyên môn, việc triển khai thực hiện các đề án của Thành phố, quận.</w:t>
            </w:r>
          </w:p>
          <w:p w:rsidR="0088531A" w:rsidRDefault="004F7AAE" w:rsidP="00F254AE">
            <w:pPr>
              <w:pBdr>
                <w:top w:val="nil"/>
                <w:left w:val="nil"/>
                <w:bottom w:val="nil"/>
                <w:right w:val="nil"/>
                <w:between w:val="nil"/>
              </w:pBdr>
              <w:tabs>
                <w:tab w:val="left" w:pos="426"/>
                <w:tab w:val="left" w:pos="709"/>
              </w:tabs>
              <w:spacing w:line="240" w:lineRule="auto"/>
              <w:ind w:left="0" w:right="113" w:hanging="2"/>
              <w:jc w:val="both"/>
              <w:rPr>
                <w:color w:val="000000"/>
              </w:rPr>
            </w:pPr>
            <w:r>
              <w:rPr>
                <w:color w:val="000000"/>
              </w:rPr>
              <w:t>+ Hồ sơ giáo dục hòa nhập.</w:t>
            </w:r>
          </w:p>
          <w:p w:rsidR="0088531A" w:rsidRDefault="004F7AAE" w:rsidP="00F254AE">
            <w:pPr>
              <w:pBdr>
                <w:top w:val="nil"/>
                <w:left w:val="nil"/>
                <w:bottom w:val="nil"/>
                <w:right w:val="nil"/>
                <w:between w:val="nil"/>
              </w:pBdr>
              <w:tabs>
                <w:tab w:val="left" w:pos="426"/>
                <w:tab w:val="left" w:pos="709"/>
              </w:tabs>
              <w:spacing w:line="240" w:lineRule="auto"/>
              <w:ind w:left="0" w:right="113" w:hanging="2"/>
              <w:jc w:val="both"/>
              <w:rPr>
                <w:color w:val="000000"/>
              </w:rPr>
            </w:pPr>
            <w:r>
              <w:rPr>
                <w:color w:val="000000"/>
              </w:rPr>
              <w:t>+ Hồ sơ thực hiện bồi dưỡng giáo viên.</w:t>
            </w:r>
          </w:p>
          <w:p w:rsidR="0088531A" w:rsidRDefault="004F7AAE" w:rsidP="00F254AE">
            <w:pPr>
              <w:ind w:left="0" w:right="113" w:hanging="2"/>
              <w:jc w:val="both"/>
              <w:rPr>
                <w:color w:val="000000"/>
              </w:rPr>
            </w:pPr>
            <w:r>
              <w:rPr>
                <w:color w:val="000000"/>
              </w:rPr>
              <w:t>+ Hồ sơ tổ chức hoạt động chăm sóc, giáo dục trẻ (MN).</w:t>
            </w:r>
          </w:p>
          <w:p w:rsidR="0088531A" w:rsidRDefault="004F7AAE" w:rsidP="00F254AE">
            <w:pPr>
              <w:ind w:left="0" w:right="113" w:hanging="2"/>
              <w:jc w:val="both"/>
            </w:pPr>
            <w:r>
              <w:t>+ Hồ sơ quản lý dạy thêm, học thêm</w:t>
            </w:r>
          </w:p>
        </w:tc>
        <w:tc>
          <w:tcPr>
            <w:tcW w:w="1134" w:type="dxa"/>
            <w:tcBorders>
              <w:top w:val="nil"/>
              <w:left w:val="nil"/>
              <w:bottom w:val="single" w:sz="8" w:space="0" w:color="000000"/>
              <w:right w:val="single" w:sz="8" w:space="0" w:color="000000"/>
            </w:tcBorders>
            <w:tcMar>
              <w:top w:w="0" w:type="dxa"/>
              <w:left w:w="0" w:type="dxa"/>
              <w:bottom w:w="0" w:type="dxa"/>
              <w:right w:w="0" w:type="dxa"/>
            </w:tcMar>
            <w:vAlign w:val="center"/>
          </w:tcPr>
          <w:p w:rsidR="0088531A" w:rsidRDefault="004F7AAE" w:rsidP="00F254AE">
            <w:pPr>
              <w:spacing w:line="276" w:lineRule="auto"/>
              <w:ind w:left="0" w:hanging="2"/>
              <w:jc w:val="center"/>
            </w:pPr>
            <w:r>
              <w:t>Tháng 11/</w:t>
            </w:r>
          </w:p>
          <w:p w:rsidR="0088531A" w:rsidRDefault="004F7AAE" w:rsidP="00F254AE">
            <w:pPr>
              <w:spacing w:line="276" w:lineRule="auto"/>
              <w:ind w:left="0" w:hanging="2"/>
              <w:jc w:val="center"/>
            </w:pPr>
            <w:r>
              <w:t>2023 và tháng 3/2024</w:t>
            </w:r>
          </w:p>
        </w:tc>
        <w:tc>
          <w:tcPr>
            <w:tcW w:w="1134" w:type="dxa"/>
            <w:tcBorders>
              <w:top w:val="nil"/>
              <w:left w:val="nil"/>
              <w:bottom w:val="single" w:sz="8" w:space="0" w:color="000000"/>
              <w:right w:val="single" w:sz="8" w:space="0" w:color="000000"/>
            </w:tcBorders>
            <w:tcMar>
              <w:top w:w="0" w:type="dxa"/>
              <w:left w:w="0" w:type="dxa"/>
              <w:bottom w:w="0" w:type="dxa"/>
              <w:right w:w="0" w:type="dxa"/>
            </w:tcMar>
            <w:vAlign w:val="center"/>
          </w:tcPr>
          <w:p w:rsidR="0088531A" w:rsidRDefault="004F7AAE" w:rsidP="00F254AE">
            <w:pPr>
              <w:ind w:left="0" w:right="113" w:hanging="2"/>
              <w:jc w:val="center"/>
            </w:pPr>
            <w:r>
              <w:t>Phòng</w:t>
            </w:r>
            <w:r>
              <w:br/>
              <w:t xml:space="preserve">Giáo dục </w:t>
            </w:r>
            <w:r>
              <w:br/>
              <w:t>và Đào tạo</w:t>
            </w:r>
          </w:p>
        </w:tc>
        <w:tc>
          <w:tcPr>
            <w:tcW w:w="993" w:type="dxa"/>
            <w:tcBorders>
              <w:top w:val="nil"/>
              <w:left w:val="nil"/>
              <w:bottom w:val="single" w:sz="8" w:space="0" w:color="000000"/>
              <w:right w:val="single" w:sz="8" w:space="0" w:color="000000"/>
            </w:tcBorders>
            <w:tcMar>
              <w:top w:w="0" w:type="dxa"/>
              <w:left w:w="0" w:type="dxa"/>
              <w:bottom w:w="0" w:type="dxa"/>
              <w:right w:w="0" w:type="dxa"/>
            </w:tcMar>
            <w:vAlign w:val="center"/>
          </w:tcPr>
          <w:p w:rsidR="0088531A" w:rsidRDefault="004F7AAE" w:rsidP="00F254AE">
            <w:pPr>
              <w:spacing w:line="276" w:lineRule="auto"/>
              <w:ind w:left="0" w:hanging="2"/>
              <w:jc w:val="center"/>
            </w:pPr>
            <w:r>
              <w:t>Theo</w:t>
            </w:r>
            <w:r>
              <w:br/>
              <w:t>Quyết định</w:t>
            </w:r>
          </w:p>
        </w:tc>
        <w:tc>
          <w:tcPr>
            <w:tcW w:w="576" w:type="dxa"/>
            <w:tcBorders>
              <w:top w:val="nil"/>
              <w:left w:val="nil"/>
              <w:bottom w:val="single" w:sz="8" w:space="0" w:color="000000"/>
              <w:right w:val="single" w:sz="8" w:space="0" w:color="000000"/>
            </w:tcBorders>
            <w:tcMar>
              <w:top w:w="0" w:type="dxa"/>
              <w:left w:w="0" w:type="dxa"/>
              <w:bottom w:w="0" w:type="dxa"/>
              <w:right w:w="0" w:type="dxa"/>
            </w:tcMar>
          </w:tcPr>
          <w:p w:rsidR="0088531A" w:rsidRDefault="0088531A" w:rsidP="00F254AE">
            <w:pPr>
              <w:spacing w:line="276" w:lineRule="auto"/>
              <w:ind w:left="0" w:hanging="2"/>
              <w:jc w:val="both"/>
            </w:pPr>
          </w:p>
        </w:tc>
      </w:tr>
      <w:tr w:rsidR="0088531A" w:rsidTr="007141A2">
        <w:trPr>
          <w:jc w:val="center"/>
        </w:trPr>
        <w:tc>
          <w:tcPr>
            <w:tcW w:w="540" w:type="dxa"/>
            <w:tcBorders>
              <w:top w:val="nil"/>
              <w:left w:val="single" w:sz="8" w:space="0" w:color="000000"/>
              <w:bottom w:val="single" w:sz="4" w:space="0" w:color="auto"/>
              <w:right w:val="single" w:sz="8" w:space="0" w:color="000000"/>
            </w:tcBorders>
            <w:tcMar>
              <w:top w:w="0" w:type="dxa"/>
              <w:left w:w="0" w:type="dxa"/>
              <w:bottom w:w="0" w:type="dxa"/>
              <w:right w:w="0" w:type="dxa"/>
            </w:tcMar>
            <w:vAlign w:val="center"/>
          </w:tcPr>
          <w:p w:rsidR="0088531A" w:rsidRDefault="004F7AAE" w:rsidP="00F254AE">
            <w:pPr>
              <w:spacing w:line="276" w:lineRule="auto"/>
              <w:ind w:left="0" w:hanging="2"/>
              <w:jc w:val="center"/>
            </w:pPr>
            <w:r>
              <w:t>03</w:t>
            </w:r>
          </w:p>
        </w:tc>
        <w:tc>
          <w:tcPr>
            <w:tcW w:w="3089" w:type="dxa"/>
            <w:tcBorders>
              <w:top w:val="nil"/>
              <w:left w:val="nil"/>
              <w:bottom w:val="single" w:sz="4" w:space="0" w:color="auto"/>
              <w:right w:val="single" w:sz="8" w:space="0" w:color="000000"/>
            </w:tcBorders>
            <w:tcMar>
              <w:top w:w="0" w:type="dxa"/>
              <w:left w:w="0" w:type="dxa"/>
              <w:bottom w:w="0" w:type="dxa"/>
              <w:right w:w="0" w:type="dxa"/>
            </w:tcMar>
            <w:vAlign w:val="center"/>
          </w:tcPr>
          <w:p w:rsidR="0088531A" w:rsidRPr="004307D3" w:rsidRDefault="00F254AE" w:rsidP="004F7AAE">
            <w:pPr>
              <w:spacing w:line="240" w:lineRule="auto"/>
              <w:ind w:left="0" w:hanging="2"/>
            </w:pPr>
            <w:r w:rsidRPr="004307D3">
              <w:t>- Mầm non</w:t>
            </w:r>
            <w:r w:rsidR="004F7AAE" w:rsidRPr="004307D3">
              <w:t xml:space="preserve"> Mai Ka</w:t>
            </w:r>
          </w:p>
          <w:p w:rsidR="0088531A" w:rsidRDefault="00F254AE" w:rsidP="004F7AAE">
            <w:pPr>
              <w:spacing w:line="240" w:lineRule="auto"/>
              <w:ind w:left="0" w:hanging="2"/>
            </w:pPr>
            <w:r w:rsidRPr="004307D3">
              <w:t>- Mầm non</w:t>
            </w:r>
            <w:r w:rsidR="004F7AAE" w:rsidRPr="004307D3">
              <w:t xml:space="preserve"> Phú Thuận</w:t>
            </w:r>
          </w:p>
          <w:p w:rsidR="00A22CC4" w:rsidRPr="004307D3" w:rsidRDefault="00A22CC4" w:rsidP="004F7AAE">
            <w:pPr>
              <w:spacing w:line="240" w:lineRule="auto"/>
              <w:ind w:left="0" w:hanging="2"/>
            </w:pPr>
          </w:p>
          <w:p w:rsidR="0088531A" w:rsidRDefault="004F7AAE" w:rsidP="004F7AAE">
            <w:pPr>
              <w:spacing w:line="240" w:lineRule="auto"/>
              <w:ind w:left="0" w:hanging="2"/>
            </w:pPr>
            <w:r w:rsidRPr="004307D3">
              <w:t xml:space="preserve">- </w:t>
            </w:r>
            <w:r w:rsidR="004307D3" w:rsidRPr="004307D3">
              <w:t>T</w:t>
            </w:r>
            <w:r w:rsidR="004307D3">
              <w:t>iểu học</w:t>
            </w:r>
            <w:r w:rsidRPr="004307D3">
              <w:t xml:space="preserve"> </w:t>
            </w:r>
            <w:r w:rsidR="000B3C89">
              <w:t>Lê Anh Xuân</w:t>
            </w:r>
            <w:r w:rsidRPr="004307D3">
              <w:t xml:space="preserve"> </w:t>
            </w:r>
          </w:p>
          <w:p w:rsidR="0088531A" w:rsidRDefault="004F7AAE" w:rsidP="004F7AAE">
            <w:pPr>
              <w:spacing w:line="240" w:lineRule="auto"/>
              <w:ind w:left="0" w:hanging="2"/>
            </w:pPr>
            <w:r w:rsidRPr="004307D3">
              <w:t xml:space="preserve">- </w:t>
            </w:r>
            <w:r w:rsidR="004307D3" w:rsidRPr="004307D3">
              <w:t>T</w:t>
            </w:r>
            <w:r w:rsidR="004307D3">
              <w:t>iểu học</w:t>
            </w:r>
            <w:r w:rsidRPr="004307D3">
              <w:t xml:space="preserve"> </w:t>
            </w:r>
            <w:r w:rsidR="009B5203">
              <w:t>Lương Thế Vinh</w:t>
            </w:r>
          </w:p>
          <w:p w:rsidR="00855507" w:rsidRPr="004307D3" w:rsidRDefault="00855507" w:rsidP="004F7AAE">
            <w:pPr>
              <w:spacing w:line="240" w:lineRule="auto"/>
              <w:ind w:left="0" w:hanging="2"/>
            </w:pPr>
          </w:p>
          <w:p w:rsidR="0088531A" w:rsidRPr="004307D3" w:rsidRDefault="004F7AAE" w:rsidP="004F7AAE">
            <w:pPr>
              <w:spacing w:line="240" w:lineRule="auto"/>
              <w:ind w:left="0" w:hanging="2"/>
            </w:pPr>
            <w:r w:rsidRPr="004307D3">
              <w:t>- THCS Nguyễn Hiền</w:t>
            </w:r>
          </w:p>
          <w:p w:rsidR="0088531A" w:rsidRPr="004307D3" w:rsidRDefault="0088531A" w:rsidP="004F7AAE">
            <w:pPr>
              <w:spacing w:line="240" w:lineRule="auto"/>
              <w:ind w:left="0" w:hanging="2"/>
            </w:pPr>
          </w:p>
        </w:tc>
        <w:tc>
          <w:tcPr>
            <w:tcW w:w="2552" w:type="dxa"/>
            <w:tcBorders>
              <w:top w:val="nil"/>
              <w:left w:val="nil"/>
              <w:bottom w:val="single" w:sz="4" w:space="0" w:color="auto"/>
              <w:right w:val="single" w:sz="8" w:space="0" w:color="000000"/>
            </w:tcBorders>
            <w:tcMar>
              <w:top w:w="0" w:type="dxa"/>
              <w:left w:w="0" w:type="dxa"/>
              <w:bottom w:w="0" w:type="dxa"/>
              <w:right w:w="0" w:type="dxa"/>
            </w:tcMar>
            <w:vAlign w:val="center"/>
          </w:tcPr>
          <w:p w:rsidR="0088531A" w:rsidRDefault="004F7AAE" w:rsidP="00D22877">
            <w:pPr>
              <w:spacing w:before="60" w:after="60"/>
              <w:ind w:left="0" w:hanging="2"/>
              <w:jc w:val="center"/>
            </w:pPr>
            <w:r>
              <w:rPr>
                <w:color w:val="000000"/>
              </w:rPr>
              <w:lastRenderedPageBreak/>
              <w:t>Kiểm tra trách nhiệm của Hiệu trưởng về thực hiện công tác kiểm tra nội bộ; công tác t</w:t>
            </w:r>
            <w:r>
              <w:t>iếp công dân, xử lý đơn;</w:t>
            </w:r>
            <w:r>
              <w:rPr>
                <w:color w:val="000000"/>
              </w:rPr>
              <w:t xml:space="preserve"> công tác phòng chống tham nhũng </w:t>
            </w:r>
          </w:p>
        </w:tc>
        <w:tc>
          <w:tcPr>
            <w:tcW w:w="5244" w:type="dxa"/>
            <w:tcBorders>
              <w:top w:val="nil"/>
              <w:left w:val="nil"/>
              <w:bottom w:val="single" w:sz="4" w:space="0" w:color="auto"/>
              <w:right w:val="single" w:sz="8" w:space="0" w:color="000000"/>
            </w:tcBorders>
            <w:tcMar>
              <w:top w:w="0" w:type="dxa"/>
              <w:left w:w="0" w:type="dxa"/>
              <w:bottom w:w="0" w:type="dxa"/>
              <w:right w:w="0" w:type="dxa"/>
            </w:tcMar>
            <w:vAlign w:val="center"/>
          </w:tcPr>
          <w:p w:rsidR="0088531A" w:rsidRDefault="004F7AAE" w:rsidP="00F254AE">
            <w:pPr>
              <w:pBdr>
                <w:top w:val="nil"/>
                <w:left w:val="nil"/>
                <w:bottom w:val="nil"/>
                <w:right w:val="nil"/>
                <w:between w:val="nil"/>
              </w:pBdr>
              <w:tabs>
                <w:tab w:val="left" w:pos="426"/>
                <w:tab w:val="left" w:pos="709"/>
              </w:tabs>
              <w:spacing w:line="240" w:lineRule="auto"/>
              <w:ind w:left="0" w:right="113" w:hanging="2"/>
              <w:jc w:val="both"/>
              <w:rPr>
                <w:color w:val="000000"/>
              </w:rPr>
            </w:pPr>
            <w:r>
              <w:rPr>
                <w:color w:val="000000"/>
              </w:rPr>
              <w:t>- Từ đầu năm học 2022 – 2023 đến thời điểm kiểm tra.</w:t>
            </w:r>
          </w:p>
          <w:p w:rsidR="0088531A" w:rsidRDefault="004F7AAE" w:rsidP="00F254AE">
            <w:pPr>
              <w:pBdr>
                <w:top w:val="nil"/>
                <w:left w:val="nil"/>
                <w:bottom w:val="nil"/>
                <w:right w:val="nil"/>
                <w:between w:val="nil"/>
              </w:pBdr>
              <w:tabs>
                <w:tab w:val="left" w:pos="426"/>
                <w:tab w:val="left" w:pos="709"/>
              </w:tabs>
              <w:spacing w:line="240" w:lineRule="auto"/>
              <w:ind w:left="0" w:right="113" w:hanging="2"/>
              <w:jc w:val="both"/>
              <w:rPr>
                <w:color w:val="000000"/>
              </w:rPr>
            </w:pPr>
            <w:r>
              <w:rPr>
                <w:color w:val="000000"/>
              </w:rPr>
              <w:t xml:space="preserve">- Nội dung: </w:t>
            </w:r>
          </w:p>
          <w:p w:rsidR="0088531A" w:rsidRDefault="004F7AAE" w:rsidP="00F254AE">
            <w:pPr>
              <w:pBdr>
                <w:top w:val="nil"/>
                <w:left w:val="nil"/>
                <w:bottom w:val="nil"/>
                <w:right w:val="nil"/>
                <w:between w:val="nil"/>
              </w:pBdr>
              <w:tabs>
                <w:tab w:val="left" w:pos="426"/>
                <w:tab w:val="left" w:pos="709"/>
              </w:tabs>
              <w:spacing w:line="240" w:lineRule="auto"/>
              <w:ind w:left="0" w:right="113" w:hanging="2"/>
              <w:jc w:val="both"/>
              <w:rPr>
                <w:color w:val="000000"/>
              </w:rPr>
            </w:pPr>
            <w:r>
              <w:rPr>
                <w:color w:val="000000"/>
              </w:rPr>
              <w:t>+ Hồ sơ kiểm tra nội bộ tại đơn vị (kế hoạch, quyết định thành lập Ban kiểm tra nội bộ, hồ sơ kiểm tra thực tế tại đơn vị).</w:t>
            </w:r>
          </w:p>
          <w:p w:rsidR="0088531A" w:rsidRDefault="004F7AAE" w:rsidP="00F254AE">
            <w:pPr>
              <w:pBdr>
                <w:top w:val="nil"/>
                <w:left w:val="nil"/>
                <w:bottom w:val="nil"/>
                <w:right w:val="nil"/>
                <w:between w:val="nil"/>
              </w:pBdr>
              <w:tabs>
                <w:tab w:val="left" w:pos="426"/>
                <w:tab w:val="left" w:pos="709"/>
              </w:tabs>
              <w:spacing w:line="240" w:lineRule="auto"/>
              <w:ind w:left="0" w:right="113" w:hanging="2"/>
              <w:jc w:val="both"/>
              <w:rPr>
                <w:color w:val="000000"/>
              </w:rPr>
            </w:pPr>
            <w:r>
              <w:rPr>
                <w:color w:val="000000"/>
              </w:rPr>
              <w:t xml:space="preserve">+ Hồ sơ thực hiện phòng chống tham nhũng (kế </w:t>
            </w:r>
            <w:r>
              <w:rPr>
                <w:color w:val="000000"/>
              </w:rPr>
              <w:lastRenderedPageBreak/>
              <w:t xml:space="preserve">hoạch thực hiện công tác phòng chống tham nhũng; việc thực hiện mua sắm tài sản, trang thiết bị; việc thực hành tiết kiệm; hồ sơ thực hiện kê khai tài sản theo quy định…). </w:t>
            </w:r>
          </w:p>
          <w:p w:rsidR="0088531A" w:rsidRDefault="004F7AAE" w:rsidP="00EB0E80">
            <w:pPr>
              <w:pBdr>
                <w:top w:val="nil"/>
                <w:left w:val="nil"/>
                <w:bottom w:val="nil"/>
                <w:right w:val="nil"/>
                <w:between w:val="nil"/>
              </w:pBdr>
              <w:tabs>
                <w:tab w:val="left" w:pos="426"/>
                <w:tab w:val="left" w:pos="709"/>
              </w:tabs>
              <w:spacing w:line="240" w:lineRule="auto"/>
              <w:ind w:left="0" w:right="113" w:hanging="2"/>
              <w:jc w:val="both"/>
              <w:rPr>
                <w:color w:val="000000"/>
              </w:rPr>
            </w:pPr>
            <w:r>
              <w:rPr>
                <w:color w:val="000000"/>
              </w:rPr>
              <w:t>+ Hồ sơ về công tác tiếp công dân, giải quyết khiếu nại, tố cáo, kiến nghị, phản ánh.</w:t>
            </w:r>
          </w:p>
        </w:tc>
        <w:tc>
          <w:tcPr>
            <w:tcW w:w="1134" w:type="dxa"/>
            <w:tcBorders>
              <w:top w:val="nil"/>
              <w:left w:val="nil"/>
              <w:bottom w:val="single" w:sz="4" w:space="0" w:color="auto"/>
              <w:right w:val="single" w:sz="8" w:space="0" w:color="000000"/>
            </w:tcBorders>
            <w:tcMar>
              <w:top w:w="0" w:type="dxa"/>
              <w:left w:w="0" w:type="dxa"/>
              <w:bottom w:w="0" w:type="dxa"/>
              <w:right w:w="0" w:type="dxa"/>
            </w:tcMar>
            <w:vAlign w:val="center"/>
          </w:tcPr>
          <w:p w:rsidR="0088531A" w:rsidRDefault="004F7AAE" w:rsidP="00F254AE">
            <w:pPr>
              <w:spacing w:line="276" w:lineRule="auto"/>
              <w:ind w:left="0" w:hanging="2"/>
              <w:jc w:val="center"/>
            </w:pPr>
            <w:r>
              <w:lastRenderedPageBreak/>
              <w:t>Tháng 01+02/</w:t>
            </w:r>
          </w:p>
          <w:p w:rsidR="0088531A" w:rsidRDefault="004F7AAE" w:rsidP="00F254AE">
            <w:pPr>
              <w:spacing w:line="276" w:lineRule="auto"/>
              <w:ind w:left="0" w:hanging="2"/>
              <w:jc w:val="center"/>
            </w:pPr>
            <w:r>
              <w:t>2024</w:t>
            </w:r>
          </w:p>
        </w:tc>
        <w:tc>
          <w:tcPr>
            <w:tcW w:w="1134" w:type="dxa"/>
            <w:tcBorders>
              <w:top w:val="nil"/>
              <w:left w:val="nil"/>
              <w:bottom w:val="single" w:sz="4" w:space="0" w:color="auto"/>
              <w:right w:val="single" w:sz="8" w:space="0" w:color="000000"/>
            </w:tcBorders>
            <w:tcMar>
              <w:top w:w="0" w:type="dxa"/>
              <w:left w:w="0" w:type="dxa"/>
              <w:bottom w:w="0" w:type="dxa"/>
              <w:right w:w="0" w:type="dxa"/>
            </w:tcMar>
            <w:vAlign w:val="center"/>
          </w:tcPr>
          <w:p w:rsidR="0088531A" w:rsidRDefault="004F7AAE" w:rsidP="00F254AE">
            <w:pPr>
              <w:ind w:left="0" w:right="113" w:hanging="2"/>
              <w:jc w:val="center"/>
            </w:pPr>
            <w:r>
              <w:t>Phòng Giáo dục và Đào tạo</w:t>
            </w:r>
          </w:p>
        </w:tc>
        <w:tc>
          <w:tcPr>
            <w:tcW w:w="993" w:type="dxa"/>
            <w:tcBorders>
              <w:top w:val="nil"/>
              <w:left w:val="nil"/>
              <w:bottom w:val="single" w:sz="4" w:space="0" w:color="auto"/>
              <w:right w:val="single" w:sz="8" w:space="0" w:color="000000"/>
            </w:tcBorders>
            <w:tcMar>
              <w:top w:w="0" w:type="dxa"/>
              <w:left w:w="0" w:type="dxa"/>
              <w:bottom w:w="0" w:type="dxa"/>
              <w:right w:w="0" w:type="dxa"/>
            </w:tcMar>
            <w:vAlign w:val="center"/>
          </w:tcPr>
          <w:p w:rsidR="0088531A" w:rsidRDefault="004F7AAE" w:rsidP="00F254AE">
            <w:pPr>
              <w:spacing w:line="276" w:lineRule="auto"/>
              <w:ind w:left="0" w:hanging="2"/>
              <w:jc w:val="center"/>
            </w:pPr>
            <w:r>
              <w:t xml:space="preserve">Theo </w:t>
            </w:r>
            <w:r>
              <w:br/>
              <w:t>quyết định</w:t>
            </w:r>
          </w:p>
        </w:tc>
        <w:tc>
          <w:tcPr>
            <w:tcW w:w="576" w:type="dxa"/>
            <w:tcBorders>
              <w:top w:val="nil"/>
              <w:left w:val="nil"/>
              <w:bottom w:val="single" w:sz="4" w:space="0" w:color="auto"/>
              <w:right w:val="single" w:sz="8" w:space="0" w:color="000000"/>
            </w:tcBorders>
            <w:tcMar>
              <w:top w:w="0" w:type="dxa"/>
              <w:left w:w="0" w:type="dxa"/>
              <w:bottom w:w="0" w:type="dxa"/>
              <w:right w:w="0" w:type="dxa"/>
            </w:tcMar>
          </w:tcPr>
          <w:p w:rsidR="0088531A" w:rsidRDefault="0088531A" w:rsidP="00F254AE">
            <w:pPr>
              <w:spacing w:line="276" w:lineRule="auto"/>
              <w:ind w:left="0" w:hanging="2"/>
              <w:jc w:val="both"/>
            </w:pPr>
          </w:p>
        </w:tc>
      </w:tr>
      <w:tr w:rsidR="0088531A" w:rsidTr="007141A2">
        <w:trPr>
          <w:jc w:val="center"/>
        </w:trPr>
        <w:tc>
          <w:tcPr>
            <w:tcW w:w="54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8531A" w:rsidRDefault="004F7AAE" w:rsidP="00F254AE">
            <w:pPr>
              <w:spacing w:line="276" w:lineRule="auto"/>
              <w:ind w:left="0" w:hanging="2"/>
              <w:jc w:val="center"/>
            </w:pPr>
            <w:r>
              <w:lastRenderedPageBreak/>
              <w:t>04</w:t>
            </w:r>
          </w:p>
        </w:tc>
        <w:tc>
          <w:tcPr>
            <w:tcW w:w="308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8531A" w:rsidRPr="004307D3" w:rsidRDefault="00EB1719" w:rsidP="004F7AAE">
            <w:pPr>
              <w:spacing w:line="240" w:lineRule="auto"/>
              <w:ind w:left="0" w:hanging="2"/>
            </w:pPr>
            <w:r>
              <w:t>-</w:t>
            </w:r>
            <w:r w:rsidR="00176234">
              <w:t xml:space="preserve"> </w:t>
            </w:r>
            <w:r w:rsidR="004307D3" w:rsidRPr="004307D3">
              <w:t>Mầm non</w:t>
            </w:r>
            <w:r w:rsidR="004F7AAE" w:rsidRPr="004307D3">
              <w:t xml:space="preserve"> Hoàng Anh</w:t>
            </w:r>
          </w:p>
          <w:p w:rsidR="0088531A" w:rsidRPr="004307D3" w:rsidRDefault="00EB1719" w:rsidP="004F7AAE">
            <w:pPr>
              <w:spacing w:line="240" w:lineRule="auto"/>
              <w:ind w:left="0" w:hanging="2"/>
            </w:pPr>
            <w:r>
              <w:t>-</w:t>
            </w:r>
            <w:r w:rsidR="00176234">
              <w:t xml:space="preserve"> </w:t>
            </w:r>
            <w:r w:rsidR="004307D3" w:rsidRPr="004307D3">
              <w:t>Mầm non</w:t>
            </w:r>
            <w:r w:rsidR="004F7AAE" w:rsidRPr="004307D3">
              <w:t xml:space="preserve"> Dâu Tây Đỏ</w:t>
            </w:r>
          </w:p>
          <w:p w:rsidR="0088531A" w:rsidRPr="004307D3" w:rsidRDefault="00EB1719" w:rsidP="004F7AAE">
            <w:pPr>
              <w:spacing w:line="240" w:lineRule="auto"/>
              <w:ind w:left="0" w:hanging="2"/>
            </w:pPr>
            <w:r>
              <w:t>-</w:t>
            </w:r>
            <w:r w:rsidR="00176234">
              <w:t xml:space="preserve"> </w:t>
            </w:r>
            <w:r w:rsidR="004307D3" w:rsidRPr="004307D3">
              <w:t>Mầm non</w:t>
            </w:r>
            <w:r w:rsidR="004F7AAE" w:rsidRPr="004307D3">
              <w:t xml:space="preserve"> Sao Mai</w:t>
            </w:r>
          </w:p>
          <w:p w:rsidR="0088531A" w:rsidRDefault="00EB1719" w:rsidP="004F7AAE">
            <w:pPr>
              <w:spacing w:line="240" w:lineRule="auto"/>
              <w:ind w:left="0" w:hanging="2"/>
            </w:pPr>
            <w:r>
              <w:t>-</w:t>
            </w:r>
            <w:r w:rsidR="00176234">
              <w:t xml:space="preserve"> </w:t>
            </w:r>
            <w:r w:rsidR="004307D3" w:rsidRPr="004307D3">
              <w:t>Mầm non</w:t>
            </w:r>
            <w:r w:rsidR="004F7AAE" w:rsidRPr="004307D3">
              <w:t xml:space="preserve"> Học Viện Thiên Thần</w:t>
            </w:r>
          </w:p>
          <w:p w:rsidR="00EB1719" w:rsidRPr="004307D3" w:rsidRDefault="00EB1719" w:rsidP="004F7AAE">
            <w:pPr>
              <w:spacing w:line="240" w:lineRule="auto"/>
              <w:ind w:left="0" w:hanging="2"/>
            </w:pPr>
          </w:p>
          <w:p w:rsidR="00EB1719" w:rsidRPr="004307D3" w:rsidRDefault="00EB1719" w:rsidP="00EB1719">
            <w:pPr>
              <w:spacing w:line="240" w:lineRule="auto"/>
              <w:ind w:left="0" w:hanging="2"/>
            </w:pPr>
            <w:r w:rsidRPr="004307D3">
              <w:t>- T</w:t>
            </w:r>
            <w:r>
              <w:t>iểu học</w:t>
            </w:r>
            <w:r w:rsidRPr="004307D3">
              <w:t xml:space="preserve"> Đặng Thùy Trâm</w:t>
            </w:r>
          </w:p>
          <w:p w:rsidR="0088531A" w:rsidRPr="004307D3" w:rsidRDefault="0088531A" w:rsidP="004F7AAE">
            <w:pPr>
              <w:spacing w:line="240" w:lineRule="auto"/>
              <w:ind w:left="0" w:hanging="2"/>
            </w:pPr>
          </w:p>
          <w:p w:rsidR="0088531A" w:rsidRPr="004307D3" w:rsidRDefault="004F7AAE" w:rsidP="008B3645">
            <w:pPr>
              <w:spacing w:line="240" w:lineRule="auto"/>
              <w:ind w:left="0" w:hanging="2"/>
            </w:pPr>
            <w:r w:rsidRPr="004307D3">
              <w:t xml:space="preserve">- </w:t>
            </w:r>
            <w:r w:rsidR="008B3645" w:rsidRPr="004307D3">
              <w:t>THCS Huỳnh Tấn Phát</w:t>
            </w:r>
          </w:p>
        </w:tc>
        <w:tc>
          <w:tcPr>
            <w:tcW w:w="25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8531A" w:rsidRDefault="004F7AAE" w:rsidP="00DC0713">
            <w:pPr>
              <w:spacing w:before="60" w:after="60"/>
              <w:ind w:left="0" w:hanging="2"/>
              <w:jc w:val="center"/>
            </w:pPr>
            <w:r>
              <w:rPr>
                <w:color w:val="000000"/>
              </w:rPr>
              <w:t>Kiểm tra trách nhiệm của Hiệu trưởng trong c</w:t>
            </w:r>
            <w:r>
              <w:t>ông tác quản lý bán trú và an toàn trường học; công tác tư vấn tâm lý học đường</w:t>
            </w:r>
          </w:p>
        </w:tc>
        <w:tc>
          <w:tcPr>
            <w:tcW w:w="524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8531A" w:rsidRDefault="004F7AAE" w:rsidP="00F254AE">
            <w:pPr>
              <w:pBdr>
                <w:top w:val="nil"/>
                <w:left w:val="nil"/>
                <w:bottom w:val="nil"/>
                <w:right w:val="nil"/>
                <w:between w:val="nil"/>
              </w:pBdr>
              <w:tabs>
                <w:tab w:val="left" w:pos="426"/>
                <w:tab w:val="left" w:pos="709"/>
              </w:tabs>
              <w:spacing w:line="240" w:lineRule="auto"/>
              <w:ind w:left="0" w:right="113" w:hanging="2"/>
              <w:jc w:val="both"/>
              <w:rPr>
                <w:color w:val="000000"/>
              </w:rPr>
            </w:pPr>
            <w:r>
              <w:rPr>
                <w:color w:val="000000"/>
              </w:rPr>
              <w:t>- Từ đầu năm học 2022 – 2023 đến thời điểm kiểm tra.</w:t>
            </w:r>
          </w:p>
          <w:p w:rsidR="0088531A" w:rsidRDefault="004F7AAE" w:rsidP="00F254AE">
            <w:pPr>
              <w:pBdr>
                <w:top w:val="nil"/>
                <w:left w:val="nil"/>
                <w:bottom w:val="nil"/>
                <w:right w:val="nil"/>
                <w:between w:val="nil"/>
              </w:pBdr>
              <w:tabs>
                <w:tab w:val="left" w:pos="426"/>
                <w:tab w:val="left" w:pos="709"/>
              </w:tabs>
              <w:spacing w:line="240" w:lineRule="auto"/>
              <w:ind w:left="0" w:right="113" w:hanging="2"/>
              <w:jc w:val="both"/>
              <w:rPr>
                <w:color w:val="000000"/>
              </w:rPr>
            </w:pPr>
            <w:r>
              <w:rPr>
                <w:color w:val="000000"/>
              </w:rPr>
              <w:t>- Nội dung:</w:t>
            </w:r>
          </w:p>
          <w:p w:rsidR="0088531A" w:rsidRDefault="004F7AAE" w:rsidP="00F254AE">
            <w:pPr>
              <w:pBdr>
                <w:top w:val="nil"/>
                <w:left w:val="nil"/>
                <w:bottom w:val="nil"/>
                <w:right w:val="nil"/>
                <w:between w:val="nil"/>
              </w:pBdr>
              <w:tabs>
                <w:tab w:val="left" w:pos="426"/>
                <w:tab w:val="left" w:pos="709"/>
              </w:tabs>
              <w:spacing w:line="240" w:lineRule="auto"/>
              <w:ind w:left="0" w:right="113" w:hanging="2"/>
              <w:jc w:val="both"/>
              <w:rPr>
                <w:color w:val="000000"/>
              </w:rPr>
            </w:pPr>
            <w:r>
              <w:rPr>
                <w:color w:val="000000"/>
              </w:rPr>
              <w:t>+ Hồ sơ quản lý bán trú;</w:t>
            </w:r>
          </w:p>
          <w:p w:rsidR="0088531A" w:rsidRDefault="004F7AAE" w:rsidP="00F254AE">
            <w:pPr>
              <w:pBdr>
                <w:top w:val="nil"/>
                <w:left w:val="nil"/>
                <w:bottom w:val="nil"/>
                <w:right w:val="nil"/>
                <w:between w:val="nil"/>
              </w:pBdr>
              <w:tabs>
                <w:tab w:val="left" w:pos="426"/>
                <w:tab w:val="left" w:pos="709"/>
              </w:tabs>
              <w:spacing w:line="240" w:lineRule="auto"/>
              <w:ind w:left="0" w:right="113" w:hanging="2"/>
              <w:jc w:val="both"/>
              <w:rPr>
                <w:color w:val="000000"/>
              </w:rPr>
            </w:pPr>
            <w:r>
              <w:rPr>
                <w:color w:val="000000"/>
              </w:rPr>
              <w:t>+ Công khai tài chính bán trú;</w:t>
            </w:r>
          </w:p>
          <w:p w:rsidR="0088531A" w:rsidRDefault="004F7AAE" w:rsidP="00F254AE">
            <w:pPr>
              <w:pBdr>
                <w:top w:val="nil"/>
                <w:left w:val="nil"/>
                <w:bottom w:val="nil"/>
                <w:right w:val="nil"/>
                <w:between w:val="nil"/>
              </w:pBdr>
              <w:tabs>
                <w:tab w:val="left" w:pos="426"/>
                <w:tab w:val="left" w:pos="709"/>
              </w:tabs>
              <w:spacing w:line="240" w:lineRule="auto"/>
              <w:ind w:left="0" w:right="113" w:hanging="2"/>
              <w:jc w:val="both"/>
              <w:rPr>
                <w:color w:val="000000"/>
              </w:rPr>
            </w:pPr>
            <w:r>
              <w:rPr>
                <w:color w:val="000000"/>
              </w:rPr>
              <w:t>+ Công tác tổ chức và quản lý bán trú.</w:t>
            </w:r>
          </w:p>
          <w:p w:rsidR="0088531A" w:rsidRDefault="004F7AAE" w:rsidP="00F254AE">
            <w:pPr>
              <w:pBdr>
                <w:top w:val="nil"/>
                <w:left w:val="nil"/>
                <w:bottom w:val="nil"/>
                <w:right w:val="nil"/>
                <w:between w:val="nil"/>
              </w:pBdr>
              <w:tabs>
                <w:tab w:val="left" w:pos="426"/>
                <w:tab w:val="left" w:pos="709"/>
              </w:tabs>
              <w:spacing w:line="240" w:lineRule="auto"/>
              <w:ind w:left="0" w:right="113" w:hanging="2"/>
              <w:jc w:val="both"/>
              <w:rPr>
                <w:color w:val="000000"/>
              </w:rPr>
            </w:pPr>
            <w:r>
              <w:rPr>
                <w:color w:val="000000"/>
              </w:rPr>
              <w:t>+ Tổ chức lớp học, an toàn trong nhà trường (công tác phòng, chống dịch COVID-19; phòng, chống tai nạn thương tích; phòng, chống bạo lực học đường,…)</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8531A" w:rsidRDefault="004F7AAE" w:rsidP="00F254AE">
            <w:pPr>
              <w:spacing w:line="276" w:lineRule="auto"/>
              <w:ind w:left="0" w:hanging="2"/>
              <w:jc w:val="center"/>
            </w:pPr>
            <w:r>
              <w:t>Tháng 02/2024</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8531A" w:rsidRDefault="004F7AAE" w:rsidP="00F254AE">
            <w:pPr>
              <w:ind w:left="0" w:hanging="2"/>
              <w:jc w:val="center"/>
            </w:pPr>
            <w:r>
              <w:t>Phòng</w:t>
            </w:r>
            <w:r>
              <w:br/>
              <w:t xml:space="preserve">Giáo dục </w:t>
            </w:r>
            <w:r>
              <w:br/>
              <w:t>và Đào tạo</w:t>
            </w: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8531A" w:rsidRDefault="004F7AAE" w:rsidP="00F254AE">
            <w:pPr>
              <w:ind w:left="0" w:right="57" w:hanging="2"/>
              <w:jc w:val="center"/>
            </w:pPr>
            <w:r>
              <w:t>Theo</w:t>
            </w:r>
            <w:r>
              <w:br/>
              <w:t>Quyết định</w:t>
            </w:r>
          </w:p>
        </w:tc>
        <w:tc>
          <w:tcPr>
            <w:tcW w:w="5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8531A" w:rsidRDefault="0088531A" w:rsidP="00F254AE">
            <w:pPr>
              <w:spacing w:line="276" w:lineRule="auto"/>
              <w:ind w:left="0" w:hanging="2"/>
              <w:jc w:val="both"/>
            </w:pPr>
          </w:p>
        </w:tc>
      </w:tr>
      <w:tr w:rsidR="00215588" w:rsidTr="007141A2">
        <w:trPr>
          <w:jc w:val="center"/>
        </w:trPr>
        <w:tc>
          <w:tcPr>
            <w:tcW w:w="540" w:type="dxa"/>
            <w:tcBorders>
              <w:top w:val="single" w:sz="4" w:space="0" w:color="auto"/>
              <w:left w:val="single" w:sz="8" w:space="0" w:color="000000"/>
              <w:bottom w:val="single" w:sz="8" w:space="0" w:color="000000"/>
              <w:right w:val="single" w:sz="8" w:space="0" w:color="000000"/>
            </w:tcBorders>
            <w:tcMar>
              <w:top w:w="0" w:type="dxa"/>
              <w:left w:w="0" w:type="dxa"/>
              <w:bottom w:w="0" w:type="dxa"/>
              <w:right w:w="0" w:type="dxa"/>
            </w:tcMar>
            <w:vAlign w:val="center"/>
          </w:tcPr>
          <w:p w:rsidR="00215588" w:rsidRDefault="00215588" w:rsidP="00FB7F34">
            <w:pPr>
              <w:spacing w:line="276" w:lineRule="auto"/>
              <w:ind w:left="0" w:hanging="2"/>
              <w:jc w:val="center"/>
            </w:pPr>
            <w:r>
              <w:t>05</w:t>
            </w:r>
          </w:p>
        </w:tc>
        <w:tc>
          <w:tcPr>
            <w:tcW w:w="3089" w:type="dxa"/>
            <w:tcBorders>
              <w:top w:val="single" w:sz="4" w:space="0" w:color="auto"/>
              <w:left w:val="nil"/>
              <w:bottom w:val="single" w:sz="8" w:space="0" w:color="000000"/>
              <w:right w:val="single" w:sz="8" w:space="0" w:color="000000"/>
            </w:tcBorders>
            <w:tcMar>
              <w:top w:w="0" w:type="dxa"/>
              <w:left w:w="0" w:type="dxa"/>
              <w:bottom w:w="0" w:type="dxa"/>
              <w:right w:w="0" w:type="dxa"/>
            </w:tcMar>
            <w:vAlign w:val="center"/>
          </w:tcPr>
          <w:p w:rsidR="00215588" w:rsidRPr="004307D3" w:rsidRDefault="00215588" w:rsidP="00FB7F34">
            <w:pPr>
              <w:spacing w:line="240" w:lineRule="auto"/>
              <w:ind w:left="0" w:hanging="2"/>
            </w:pPr>
            <w:r>
              <w:t xml:space="preserve">- </w:t>
            </w:r>
            <w:r w:rsidRPr="004307D3">
              <w:t>Mầm non 19/5</w:t>
            </w:r>
          </w:p>
          <w:p w:rsidR="00215588" w:rsidRPr="004307D3" w:rsidRDefault="00215588" w:rsidP="00FB7F34">
            <w:pPr>
              <w:spacing w:line="240" w:lineRule="auto"/>
              <w:ind w:left="0" w:hanging="2"/>
            </w:pPr>
            <w:r>
              <w:t xml:space="preserve">- </w:t>
            </w:r>
            <w:r w:rsidRPr="004307D3">
              <w:t>Mầm non Tân Phong</w:t>
            </w:r>
          </w:p>
          <w:p w:rsidR="00215588" w:rsidRPr="004307D3" w:rsidRDefault="00215588" w:rsidP="00FB7F34">
            <w:pPr>
              <w:spacing w:line="240" w:lineRule="auto"/>
              <w:ind w:left="0" w:hanging="2"/>
            </w:pPr>
            <w:r>
              <w:t xml:space="preserve">- </w:t>
            </w:r>
            <w:r w:rsidRPr="004307D3">
              <w:t>Mầm non Tân Kiểng</w:t>
            </w:r>
          </w:p>
          <w:p w:rsidR="00215588" w:rsidRPr="004307D3" w:rsidRDefault="00215588" w:rsidP="00FB7F34">
            <w:pPr>
              <w:spacing w:line="240" w:lineRule="auto"/>
              <w:ind w:left="0" w:hanging="2"/>
            </w:pPr>
            <w:r>
              <w:t xml:space="preserve">- </w:t>
            </w:r>
            <w:r w:rsidRPr="004307D3">
              <w:t>Mầm non Khủng Long Nhỏ</w:t>
            </w:r>
          </w:p>
          <w:p w:rsidR="00215588" w:rsidRPr="004307D3" w:rsidRDefault="00215588" w:rsidP="00FB7F34">
            <w:pPr>
              <w:spacing w:line="240" w:lineRule="auto"/>
              <w:ind w:left="0" w:hanging="2"/>
            </w:pPr>
            <w:r>
              <w:t xml:space="preserve">- </w:t>
            </w:r>
            <w:r w:rsidRPr="004307D3">
              <w:t>Mầm non Ca</w:t>
            </w:r>
            <w:r w:rsidR="00801A03">
              <w:t>nada</w:t>
            </w:r>
            <w:r w:rsidRPr="004307D3">
              <w:t xml:space="preserve"> -Việt Nam</w:t>
            </w:r>
          </w:p>
          <w:p w:rsidR="00215588" w:rsidRPr="004307D3" w:rsidRDefault="00215588" w:rsidP="00FB7F34">
            <w:pPr>
              <w:spacing w:line="240" w:lineRule="auto"/>
              <w:ind w:left="0" w:hanging="2"/>
            </w:pPr>
            <w:r>
              <w:t xml:space="preserve">- </w:t>
            </w:r>
            <w:r w:rsidRPr="004307D3">
              <w:t>Mầm non Ngôi Nhà Mơ Ước</w:t>
            </w:r>
          </w:p>
          <w:p w:rsidR="00215588" w:rsidRPr="004307D3" w:rsidRDefault="00215588" w:rsidP="00FB7F34">
            <w:pPr>
              <w:spacing w:line="240" w:lineRule="auto"/>
              <w:ind w:left="0" w:hanging="2"/>
            </w:pPr>
            <w:r>
              <w:t xml:space="preserve">- </w:t>
            </w:r>
            <w:r w:rsidRPr="004307D3">
              <w:t>Mầm non Hành Tinh Xanh</w:t>
            </w:r>
          </w:p>
          <w:p w:rsidR="00215588" w:rsidRPr="004307D3" w:rsidRDefault="00215588" w:rsidP="00FB7F34">
            <w:pPr>
              <w:spacing w:line="240" w:lineRule="auto"/>
              <w:ind w:left="0" w:hanging="2"/>
            </w:pPr>
            <w:r>
              <w:t xml:space="preserve">- </w:t>
            </w:r>
            <w:r w:rsidRPr="004307D3">
              <w:t>Mầm non Thiên Thần Kỷ Nguyên</w:t>
            </w:r>
          </w:p>
          <w:p w:rsidR="00215588" w:rsidRPr="004307D3" w:rsidRDefault="00215588" w:rsidP="00FB7F34">
            <w:pPr>
              <w:spacing w:line="240" w:lineRule="auto"/>
              <w:ind w:left="0" w:hanging="2"/>
            </w:pPr>
            <w:r>
              <w:t xml:space="preserve">- </w:t>
            </w:r>
            <w:r w:rsidRPr="004307D3">
              <w:t>Mầm non Vườn Nắng</w:t>
            </w:r>
          </w:p>
          <w:p w:rsidR="00215588" w:rsidRPr="004307D3" w:rsidRDefault="00215588" w:rsidP="00FB7F34">
            <w:pPr>
              <w:spacing w:line="240" w:lineRule="auto"/>
              <w:ind w:left="0" w:hanging="2"/>
            </w:pPr>
            <w:r>
              <w:t xml:space="preserve">- </w:t>
            </w:r>
            <w:r w:rsidRPr="004307D3">
              <w:t>Mầm non Ngôi Sao Hạnh Phúc</w:t>
            </w:r>
          </w:p>
          <w:p w:rsidR="00215588" w:rsidRPr="004307D3" w:rsidRDefault="00215588" w:rsidP="00FB7F34">
            <w:pPr>
              <w:spacing w:line="240" w:lineRule="auto"/>
              <w:ind w:left="0" w:hanging="2"/>
            </w:pPr>
            <w:r>
              <w:t xml:space="preserve">- </w:t>
            </w:r>
            <w:r w:rsidRPr="004307D3">
              <w:t>Mầm non Việt Nhật</w:t>
            </w:r>
          </w:p>
          <w:p w:rsidR="00215588" w:rsidRPr="004307D3" w:rsidRDefault="00215588" w:rsidP="00FB7F34">
            <w:pPr>
              <w:spacing w:line="240" w:lineRule="auto"/>
              <w:ind w:left="0" w:hanging="2"/>
            </w:pPr>
            <w:r>
              <w:t xml:space="preserve">- </w:t>
            </w:r>
            <w:r w:rsidRPr="004307D3">
              <w:t>Mầm non Ngôi Nhà Trẻ Thơ</w:t>
            </w:r>
          </w:p>
          <w:p w:rsidR="00215588" w:rsidRPr="004307D3" w:rsidRDefault="00215588" w:rsidP="00FB7F34">
            <w:pPr>
              <w:spacing w:line="240" w:lineRule="auto"/>
              <w:ind w:left="0" w:hanging="2"/>
            </w:pPr>
            <w:r>
              <w:t xml:space="preserve">- </w:t>
            </w:r>
            <w:r w:rsidRPr="004307D3">
              <w:t>Mầm non Mỹ Phước</w:t>
            </w:r>
          </w:p>
          <w:p w:rsidR="00215588" w:rsidRPr="004307D3" w:rsidRDefault="00215588" w:rsidP="00FB7F34">
            <w:pPr>
              <w:spacing w:line="240" w:lineRule="auto"/>
              <w:ind w:left="0" w:hanging="2"/>
            </w:pPr>
            <w:r>
              <w:t xml:space="preserve">- </w:t>
            </w:r>
            <w:r w:rsidRPr="004307D3">
              <w:t xml:space="preserve">Mầm non Tân Quy </w:t>
            </w:r>
          </w:p>
          <w:p w:rsidR="00215588" w:rsidRPr="004307D3" w:rsidRDefault="00215588" w:rsidP="00FB7F34">
            <w:pPr>
              <w:spacing w:line="240" w:lineRule="auto"/>
              <w:ind w:left="0" w:hanging="2"/>
            </w:pPr>
            <w:r>
              <w:t xml:space="preserve">- </w:t>
            </w:r>
            <w:r w:rsidRPr="004307D3">
              <w:t xml:space="preserve">Mầm non Tân Phú </w:t>
            </w:r>
          </w:p>
          <w:p w:rsidR="00215588" w:rsidRDefault="00215588" w:rsidP="00FB7F34">
            <w:pPr>
              <w:spacing w:line="240" w:lineRule="auto"/>
              <w:ind w:left="0" w:hanging="2"/>
            </w:pPr>
            <w:r>
              <w:lastRenderedPageBreak/>
              <w:t xml:space="preserve">- </w:t>
            </w:r>
            <w:r w:rsidRPr="004307D3">
              <w:t>Mầm non Tân Phong 2</w:t>
            </w:r>
          </w:p>
          <w:p w:rsidR="00144163" w:rsidRPr="004307D3" w:rsidRDefault="00144163" w:rsidP="00FB7F34">
            <w:pPr>
              <w:spacing w:line="240" w:lineRule="auto"/>
              <w:ind w:left="0" w:hanging="2"/>
            </w:pPr>
          </w:p>
          <w:p w:rsidR="00215588" w:rsidRPr="004307D3" w:rsidRDefault="00215588" w:rsidP="00FB7F34">
            <w:pPr>
              <w:spacing w:line="240" w:lineRule="auto"/>
              <w:ind w:left="0" w:hanging="2"/>
            </w:pPr>
            <w:r>
              <w:t xml:space="preserve">- </w:t>
            </w:r>
            <w:r w:rsidRPr="004307D3">
              <w:t>T</w:t>
            </w:r>
            <w:r>
              <w:t>iểu học</w:t>
            </w:r>
            <w:r w:rsidRPr="004307D3">
              <w:t xml:space="preserve"> Phú Thuận </w:t>
            </w:r>
          </w:p>
          <w:p w:rsidR="00215588" w:rsidRPr="004307D3" w:rsidRDefault="00215588" w:rsidP="00FB7F34">
            <w:pPr>
              <w:spacing w:line="240" w:lineRule="auto"/>
              <w:ind w:left="0" w:hanging="2"/>
            </w:pPr>
            <w:r>
              <w:t xml:space="preserve">- </w:t>
            </w:r>
            <w:r w:rsidRPr="004307D3">
              <w:t>T</w:t>
            </w:r>
            <w:r>
              <w:t>iểu học</w:t>
            </w:r>
            <w:r w:rsidRPr="004307D3">
              <w:t xml:space="preserve"> Tân Hưng</w:t>
            </w:r>
          </w:p>
          <w:p w:rsidR="00215588" w:rsidRPr="004307D3" w:rsidRDefault="00215588" w:rsidP="00FB7F34">
            <w:pPr>
              <w:spacing w:line="240" w:lineRule="auto"/>
              <w:ind w:left="0" w:hanging="2"/>
            </w:pPr>
            <w:r>
              <w:t xml:space="preserve">- </w:t>
            </w:r>
            <w:r w:rsidRPr="004307D3">
              <w:t>T</w:t>
            </w:r>
            <w:r>
              <w:t>iểu học</w:t>
            </w:r>
            <w:r w:rsidRPr="004307D3">
              <w:t xml:space="preserve"> Tân Thuận Đông</w:t>
            </w:r>
          </w:p>
          <w:p w:rsidR="00215588" w:rsidRPr="004307D3" w:rsidRDefault="00215588" w:rsidP="00FB7F34">
            <w:pPr>
              <w:spacing w:line="240" w:lineRule="auto"/>
              <w:ind w:left="0" w:hanging="2"/>
            </w:pPr>
            <w:r>
              <w:t xml:space="preserve">- </w:t>
            </w:r>
            <w:r w:rsidRPr="004307D3">
              <w:t>T</w:t>
            </w:r>
            <w:r>
              <w:t>iểu học</w:t>
            </w:r>
            <w:r w:rsidRPr="004307D3">
              <w:t xml:space="preserve"> Tân Quy</w:t>
            </w:r>
          </w:p>
          <w:p w:rsidR="00215588" w:rsidRPr="004307D3" w:rsidRDefault="00215588" w:rsidP="00FB7F34">
            <w:pPr>
              <w:spacing w:line="240" w:lineRule="auto"/>
              <w:ind w:left="0" w:hanging="2"/>
            </w:pPr>
            <w:r>
              <w:t xml:space="preserve">- </w:t>
            </w:r>
            <w:r w:rsidRPr="004307D3">
              <w:t>T</w:t>
            </w:r>
            <w:r>
              <w:t>iểu học</w:t>
            </w:r>
            <w:r w:rsidRPr="004307D3">
              <w:t xml:space="preserve"> Kim Đồng</w:t>
            </w:r>
          </w:p>
          <w:p w:rsidR="00215588" w:rsidRPr="004307D3" w:rsidRDefault="00215588" w:rsidP="00FB7F34">
            <w:pPr>
              <w:spacing w:line="240" w:lineRule="auto"/>
              <w:ind w:left="0" w:hanging="2"/>
            </w:pPr>
            <w:r>
              <w:t xml:space="preserve">- </w:t>
            </w:r>
            <w:r w:rsidRPr="004307D3">
              <w:t>T</w:t>
            </w:r>
            <w:r>
              <w:t>iểu học</w:t>
            </w:r>
            <w:r w:rsidRPr="004307D3">
              <w:t xml:space="preserve"> Võ Thị Sáu</w:t>
            </w:r>
          </w:p>
          <w:p w:rsidR="00215588" w:rsidRDefault="00215588" w:rsidP="00FB7F34">
            <w:pPr>
              <w:spacing w:line="240" w:lineRule="auto"/>
              <w:ind w:left="0" w:hanging="2"/>
            </w:pPr>
            <w:r>
              <w:t xml:space="preserve">- </w:t>
            </w:r>
            <w:r w:rsidRPr="004307D3">
              <w:t>T</w:t>
            </w:r>
            <w:r>
              <w:t>iểu học</w:t>
            </w:r>
            <w:r w:rsidRPr="004307D3">
              <w:t xml:space="preserve"> Nguyễn Văn Hưởng</w:t>
            </w:r>
          </w:p>
          <w:p w:rsidR="00144163" w:rsidRPr="004307D3" w:rsidRDefault="00144163" w:rsidP="00FB7F34">
            <w:pPr>
              <w:spacing w:line="240" w:lineRule="auto"/>
              <w:ind w:left="0" w:hanging="2"/>
            </w:pPr>
          </w:p>
          <w:p w:rsidR="00215588" w:rsidRPr="004307D3" w:rsidRDefault="00215588" w:rsidP="00FB7F34">
            <w:pPr>
              <w:spacing w:line="240" w:lineRule="auto"/>
              <w:ind w:left="0" w:hanging="2"/>
            </w:pPr>
            <w:r>
              <w:t xml:space="preserve">- THCS </w:t>
            </w:r>
            <w:r w:rsidRPr="004307D3">
              <w:t>Hoàng Quốc Việt</w:t>
            </w:r>
          </w:p>
          <w:p w:rsidR="00215588" w:rsidRPr="004307D3" w:rsidRDefault="00215588" w:rsidP="00FB7F34">
            <w:pPr>
              <w:spacing w:line="240" w:lineRule="auto"/>
              <w:ind w:left="0" w:hanging="2"/>
            </w:pPr>
            <w:r>
              <w:t xml:space="preserve">- THCS </w:t>
            </w:r>
            <w:r w:rsidRPr="004307D3">
              <w:t>Trần Quốc Tuấn</w:t>
            </w:r>
          </w:p>
        </w:tc>
        <w:tc>
          <w:tcPr>
            <w:tcW w:w="2552" w:type="dxa"/>
            <w:tcBorders>
              <w:top w:val="single" w:sz="4" w:space="0" w:color="auto"/>
              <w:left w:val="nil"/>
              <w:bottom w:val="single" w:sz="8" w:space="0" w:color="000000"/>
              <w:right w:val="single" w:sz="8" w:space="0" w:color="000000"/>
            </w:tcBorders>
            <w:tcMar>
              <w:top w:w="0" w:type="dxa"/>
              <w:left w:w="0" w:type="dxa"/>
              <w:bottom w:w="0" w:type="dxa"/>
              <w:right w:w="0" w:type="dxa"/>
            </w:tcMar>
            <w:vAlign w:val="center"/>
          </w:tcPr>
          <w:p w:rsidR="00215588" w:rsidRDefault="00DC0713" w:rsidP="00DC0713">
            <w:pPr>
              <w:spacing w:before="60" w:after="60"/>
              <w:ind w:left="0" w:hanging="2"/>
              <w:jc w:val="center"/>
              <w:rPr>
                <w:color w:val="000000"/>
              </w:rPr>
            </w:pPr>
            <w:r>
              <w:rPr>
                <w:color w:val="000000"/>
              </w:rPr>
              <w:lastRenderedPageBreak/>
              <w:t>Kiểm tra trách nhiệm của Hiệu trưởng trong c</w:t>
            </w:r>
            <w:r>
              <w:t xml:space="preserve">ông tác </w:t>
            </w:r>
            <w:r w:rsidR="00215588">
              <w:rPr>
                <w:color w:val="000000"/>
              </w:rPr>
              <w:t>kiểm định chất lượng giáo dục;</w:t>
            </w:r>
            <w:r w:rsidR="00215588">
              <w:t xml:space="preserve"> </w:t>
            </w:r>
            <w:r w:rsidR="00215588">
              <w:rPr>
                <w:color w:val="000000"/>
              </w:rPr>
              <w:t xml:space="preserve">công tác công khai theo Thông tư </w:t>
            </w:r>
            <w:r w:rsidR="00215588">
              <w:t>36/2017/TT-BGDĐT</w:t>
            </w:r>
          </w:p>
        </w:tc>
        <w:tc>
          <w:tcPr>
            <w:tcW w:w="5244" w:type="dxa"/>
            <w:tcBorders>
              <w:top w:val="single" w:sz="4" w:space="0" w:color="auto"/>
              <w:left w:val="nil"/>
              <w:bottom w:val="single" w:sz="8" w:space="0" w:color="000000"/>
              <w:right w:val="single" w:sz="8" w:space="0" w:color="000000"/>
            </w:tcBorders>
            <w:tcMar>
              <w:top w:w="0" w:type="dxa"/>
              <w:left w:w="0" w:type="dxa"/>
              <w:bottom w:w="0" w:type="dxa"/>
              <w:right w:w="0" w:type="dxa"/>
            </w:tcMar>
            <w:vAlign w:val="center"/>
          </w:tcPr>
          <w:p w:rsidR="00215588" w:rsidRDefault="00215588" w:rsidP="00FB7F34">
            <w:pPr>
              <w:pBdr>
                <w:top w:val="nil"/>
                <w:left w:val="nil"/>
                <w:bottom w:val="nil"/>
                <w:right w:val="nil"/>
                <w:between w:val="nil"/>
              </w:pBdr>
              <w:tabs>
                <w:tab w:val="left" w:pos="426"/>
                <w:tab w:val="left" w:pos="709"/>
              </w:tabs>
              <w:spacing w:line="240" w:lineRule="auto"/>
              <w:ind w:left="0" w:right="113" w:hanging="2"/>
              <w:jc w:val="both"/>
              <w:rPr>
                <w:color w:val="000000"/>
              </w:rPr>
            </w:pPr>
            <w:r>
              <w:rPr>
                <w:color w:val="000000"/>
              </w:rPr>
              <w:t xml:space="preserve">+ Hồ sơ thực hiện công tác kiểm định chất lượng giáo dục. </w:t>
            </w:r>
          </w:p>
          <w:p w:rsidR="00215588" w:rsidRDefault="00215588" w:rsidP="00FB7F34">
            <w:pPr>
              <w:ind w:left="0" w:right="113" w:hanging="2"/>
              <w:jc w:val="both"/>
            </w:pPr>
            <w:r>
              <w:t>+ Hồ sơ công khai theo thông tư 36/2017/TT-BGDĐT.</w:t>
            </w:r>
          </w:p>
          <w:p w:rsidR="00215588" w:rsidRDefault="00215588" w:rsidP="00FB7F34">
            <w:pPr>
              <w:pBdr>
                <w:top w:val="nil"/>
                <w:left w:val="nil"/>
                <w:bottom w:val="nil"/>
                <w:right w:val="nil"/>
                <w:between w:val="nil"/>
              </w:pBdr>
              <w:tabs>
                <w:tab w:val="left" w:pos="426"/>
                <w:tab w:val="left" w:pos="709"/>
              </w:tabs>
              <w:spacing w:line="240" w:lineRule="auto"/>
              <w:ind w:left="0" w:right="113" w:hanging="2"/>
              <w:jc w:val="both"/>
              <w:rPr>
                <w:color w:val="000000"/>
              </w:rPr>
            </w:pPr>
          </w:p>
        </w:tc>
        <w:tc>
          <w:tcPr>
            <w:tcW w:w="1134" w:type="dxa"/>
            <w:tcBorders>
              <w:top w:val="single" w:sz="4" w:space="0" w:color="auto"/>
              <w:left w:val="nil"/>
              <w:bottom w:val="single" w:sz="8" w:space="0" w:color="000000"/>
              <w:right w:val="single" w:sz="8" w:space="0" w:color="000000"/>
            </w:tcBorders>
            <w:tcMar>
              <w:top w:w="0" w:type="dxa"/>
              <w:left w:w="0" w:type="dxa"/>
              <w:bottom w:w="0" w:type="dxa"/>
              <w:right w:w="0" w:type="dxa"/>
            </w:tcMar>
            <w:vAlign w:val="center"/>
          </w:tcPr>
          <w:p w:rsidR="00215588" w:rsidRDefault="00215588" w:rsidP="00FB7F34">
            <w:pPr>
              <w:spacing w:line="276" w:lineRule="auto"/>
              <w:ind w:left="0" w:hanging="2"/>
              <w:jc w:val="center"/>
            </w:pPr>
            <w:r>
              <w:t>Tháng 02+03/2024</w:t>
            </w:r>
          </w:p>
        </w:tc>
        <w:tc>
          <w:tcPr>
            <w:tcW w:w="1134" w:type="dxa"/>
            <w:tcBorders>
              <w:top w:val="single" w:sz="4" w:space="0" w:color="auto"/>
              <w:left w:val="nil"/>
              <w:bottom w:val="single" w:sz="8" w:space="0" w:color="000000"/>
              <w:right w:val="single" w:sz="8" w:space="0" w:color="000000"/>
            </w:tcBorders>
            <w:tcMar>
              <w:top w:w="0" w:type="dxa"/>
              <w:left w:w="0" w:type="dxa"/>
              <w:bottom w:w="0" w:type="dxa"/>
              <w:right w:w="0" w:type="dxa"/>
            </w:tcMar>
            <w:vAlign w:val="center"/>
          </w:tcPr>
          <w:p w:rsidR="00215588" w:rsidRDefault="00215588" w:rsidP="00FB7F34">
            <w:pPr>
              <w:ind w:left="0" w:right="113" w:hanging="2"/>
              <w:jc w:val="center"/>
            </w:pPr>
            <w:r>
              <w:t>Phòng Giáo dục và Đào tạo</w:t>
            </w:r>
          </w:p>
        </w:tc>
        <w:tc>
          <w:tcPr>
            <w:tcW w:w="993" w:type="dxa"/>
            <w:tcBorders>
              <w:top w:val="single" w:sz="4" w:space="0" w:color="auto"/>
              <w:left w:val="nil"/>
              <w:bottom w:val="single" w:sz="8" w:space="0" w:color="000000"/>
              <w:right w:val="single" w:sz="8" w:space="0" w:color="000000"/>
            </w:tcBorders>
            <w:tcMar>
              <w:top w:w="0" w:type="dxa"/>
              <w:left w:w="0" w:type="dxa"/>
              <w:bottom w:w="0" w:type="dxa"/>
              <w:right w:w="0" w:type="dxa"/>
            </w:tcMar>
            <w:vAlign w:val="center"/>
          </w:tcPr>
          <w:p w:rsidR="00215588" w:rsidRDefault="00215588" w:rsidP="00FB7F34">
            <w:pPr>
              <w:spacing w:line="276" w:lineRule="auto"/>
              <w:ind w:left="0" w:hanging="2"/>
              <w:jc w:val="center"/>
            </w:pPr>
            <w:r>
              <w:t>Theo quyết định</w:t>
            </w:r>
          </w:p>
        </w:tc>
        <w:tc>
          <w:tcPr>
            <w:tcW w:w="576" w:type="dxa"/>
            <w:tcBorders>
              <w:top w:val="single" w:sz="4" w:space="0" w:color="auto"/>
              <w:left w:val="nil"/>
              <w:bottom w:val="single" w:sz="8" w:space="0" w:color="000000"/>
              <w:right w:val="single" w:sz="8" w:space="0" w:color="000000"/>
            </w:tcBorders>
            <w:tcMar>
              <w:top w:w="0" w:type="dxa"/>
              <w:left w:w="0" w:type="dxa"/>
              <w:bottom w:w="0" w:type="dxa"/>
              <w:right w:w="0" w:type="dxa"/>
            </w:tcMar>
          </w:tcPr>
          <w:p w:rsidR="00215588" w:rsidRDefault="00215588" w:rsidP="00FB7F34">
            <w:pPr>
              <w:spacing w:line="276" w:lineRule="auto"/>
              <w:ind w:left="0" w:hanging="2"/>
              <w:jc w:val="center"/>
            </w:pPr>
          </w:p>
        </w:tc>
      </w:tr>
      <w:tr w:rsidR="00215588" w:rsidTr="007141A2">
        <w:trPr>
          <w:jc w:val="center"/>
        </w:trPr>
        <w:tc>
          <w:tcPr>
            <w:tcW w:w="540" w:type="dxa"/>
            <w:tcBorders>
              <w:top w:val="single" w:sz="4" w:space="0" w:color="auto"/>
              <w:left w:val="single" w:sz="8" w:space="0" w:color="000000"/>
              <w:bottom w:val="single" w:sz="8" w:space="0" w:color="000000"/>
              <w:right w:val="single" w:sz="8" w:space="0" w:color="000000"/>
            </w:tcBorders>
            <w:tcMar>
              <w:top w:w="0" w:type="dxa"/>
              <w:left w:w="0" w:type="dxa"/>
              <w:bottom w:w="0" w:type="dxa"/>
              <w:right w:w="0" w:type="dxa"/>
            </w:tcMar>
            <w:vAlign w:val="center"/>
          </w:tcPr>
          <w:p w:rsidR="00215588" w:rsidRDefault="00215588" w:rsidP="00215588">
            <w:pPr>
              <w:spacing w:line="276" w:lineRule="auto"/>
              <w:ind w:left="0" w:hanging="2"/>
              <w:jc w:val="center"/>
            </w:pPr>
            <w:r>
              <w:lastRenderedPageBreak/>
              <w:t>06</w:t>
            </w:r>
          </w:p>
        </w:tc>
        <w:tc>
          <w:tcPr>
            <w:tcW w:w="3089" w:type="dxa"/>
            <w:tcBorders>
              <w:top w:val="single" w:sz="4" w:space="0" w:color="auto"/>
              <w:left w:val="nil"/>
              <w:bottom w:val="single" w:sz="8" w:space="0" w:color="000000"/>
              <w:right w:val="single" w:sz="8" w:space="0" w:color="000000"/>
            </w:tcBorders>
            <w:tcMar>
              <w:top w:w="0" w:type="dxa"/>
              <w:left w:w="0" w:type="dxa"/>
              <w:bottom w:w="0" w:type="dxa"/>
              <w:right w:w="0" w:type="dxa"/>
            </w:tcMar>
            <w:vAlign w:val="center"/>
          </w:tcPr>
          <w:p w:rsidR="00215588" w:rsidRPr="004307D3" w:rsidRDefault="00215588" w:rsidP="004F7AAE">
            <w:pPr>
              <w:spacing w:line="240" w:lineRule="auto"/>
              <w:ind w:left="0" w:hanging="2"/>
            </w:pPr>
            <w:r>
              <w:t xml:space="preserve">- </w:t>
            </w:r>
            <w:r w:rsidRPr="004307D3">
              <w:t xml:space="preserve">Mầm non Tân Kiểng </w:t>
            </w:r>
          </w:p>
          <w:p w:rsidR="00215588" w:rsidRDefault="00215588" w:rsidP="004F7AAE">
            <w:pPr>
              <w:spacing w:line="240" w:lineRule="auto"/>
              <w:ind w:left="0" w:hanging="2"/>
            </w:pPr>
            <w:r>
              <w:t xml:space="preserve">- </w:t>
            </w:r>
            <w:r w:rsidRPr="004307D3">
              <w:t>Mầm non Bình Thuận</w:t>
            </w:r>
          </w:p>
          <w:p w:rsidR="00215588" w:rsidRDefault="00215588" w:rsidP="004F7AAE">
            <w:pPr>
              <w:spacing w:line="240" w:lineRule="auto"/>
              <w:ind w:left="0" w:hanging="2"/>
            </w:pPr>
          </w:p>
          <w:p w:rsidR="00215588" w:rsidRPr="004307D3" w:rsidRDefault="00215588" w:rsidP="00EB1719">
            <w:pPr>
              <w:spacing w:line="240" w:lineRule="auto"/>
              <w:ind w:left="0" w:hanging="2"/>
            </w:pPr>
            <w:r>
              <w:t xml:space="preserve">- </w:t>
            </w:r>
            <w:r w:rsidRPr="004307D3">
              <w:t>T</w:t>
            </w:r>
            <w:r>
              <w:t>iểu học</w:t>
            </w:r>
            <w:r w:rsidRPr="004307D3">
              <w:t xml:space="preserve"> </w:t>
            </w:r>
            <w:r w:rsidR="009B5203">
              <w:t>Phú Mỹ</w:t>
            </w:r>
          </w:p>
          <w:p w:rsidR="00215588" w:rsidRDefault="00215588" w:rsidP="00EB1719">
            <w:pPr>
              <w:spacing w:line="240" w:lineRule="auto"/>
              <w:ind w:left="0" w:hanging="2"/>
            </w:pPr>
            <w:r>
              <w:t xml:space="preserve">- </w:t>
            </w:r>
            <w:r w:rsidRPr="004307D3">
              <w:t>T</w:t>
            </w:r>
            <w:r>
              <w:t>iểu học</w:t>
            </w:r>
            <w:r w:rsidRPr="004307D3">
              <w:t xml:space="preserve"> Phạm Hữu Lầu</w:t>
            </w:r>
          </w:p>
          <w:p w:rsidR="00215588" w:rsidRPr="004307D3" w:rsidRDefault="00215588" w:rsidP="00EB1719">
            <w:pPr>
              <w:spacing w:line="240" w:lineRule="auto"/>
              <w:ind w:left="0" w:hanging="2"/>
            </w:pPr>
          </w:p>
          <w:p w:rsidR="00215588" w:rsidRPr="004307D3" w:rsidRDefault="002F31BB" w:rsidP="002F31BB">
            <w:pPr>
              <w:spacing w:line="240" w:lineRule="auto"/>
              <w:ind w:left="0" w:hanging="2"/>
            </w:pPr>
            <w:r w:rsidRPr="004307D3">
              <w:t xml:space="preserve">- THCS Phạm Hữu Lầu </w:t>
            </w:r>
          </w:p>
        </w:tc>
        <w:tc>
          <w:tcPr>
            <w:tcW w:w="2552" w:type="dxa"/>
            <w:tcBorders>
              <w:top w:val="single" w:sz="4" w:space="0" w:color="auto"/>
              <w:left w:val="nil"/>
              <w:bottom w:val="single" w:sz="8" w:space="0" w:color="000000"/>
              <w:right w:val="single" w:sz="8" w:space="0" w:color="000000"/>
            </w:tcBorders>
            <w:tcMar>
              <w:top w:w="0" w:type="dxa"/>
              <w:left w:w="0" w:type="dxa"/>
              <w:bottom w:w="0" w:type="dxa"/>
              <w:right w:w="0" w:type="dxa"/>
            </w:tcMar>
            <w:vAlign w:val="center"/>
          </w:tcPr>
          <w:p w:rsidR="00215588" w:rsidRDefault="00215588" w:rsidP="00F254AE">
            <w:pPr>
              <w:spacing w:before="60" w:after="60"/>
              <w:ind w:left="0" w:hanging="2"/>
              <w:jc w:val="center"/>
              <w:rPr>
                <w:color w:val="000000"/>
              </w:rPr>
            </w:pPr>
            <w:r>
              <w:rPr>
                <w:color w:val="000000"/>
              </w:rPr>
              <w:t>Kiểm tra trách nhiệm của Hiệu trưởng trong c</w:t>
            </w:r>
            <w:r>
              <w:t>ông tác c</w:t>
            </w:r>
            <w:r>
              <w:rPr>
                <w:color w:val="000000"/>
              </w:rPr>
              <w:t>ải cách hành chính; tăng cường ứng dụng công nghệ thông tin và Chuyển đổi số của ngành Giáo dục</w:t>
            </w:r>
          </w:p>
        </w:tc>
        <w:tc>
          <w:tcPr>
            <w:tcW w:w="5244" w:type="dxa"/>
            <w:tcBorders>
              <w:top w:val="single" w:sz="4" w:space="0" w:color="auto"/>
              <w:left w:val="nil"/>
              <w:bottom w:val="single" w:sz="8" w:space="0" w:color="000000"/>
              <w:right w:val="single" w:sz="8" w:space="0" w:color="000000"/>
            </w:tcBorders>
            <w:tcMar>
              <w:top w:w="0" w:type="dxa"/>
              <w:left w:w="0" w:type="dxa"/>
              <w:bottom w:w="0" w:type="dxa"/>
              <w:right w:w="0" w:type="dxa"/>
            </w:tcMar>
            <w:vAlign w:val="center"/>
          </w:tcPr>
          <w:p w:rsidR="00215588" w:rsidRDefault="00215588" w:rsidP="00F254AE">
            <w:pPr>
              <w:pBdr>
                <w:top w:val="nil"/>
                <w:left w:val="nil"/>
                <w:bottom w:val="nil"/>
                <w:right w:val="nil"/>
                <w:between w:val="nil"/>
              </w:pBdr>
              <w:tabs>
                <w:tab w:val="left" w:pos="426"/>
                <w:tab w:val="left" w:pos="709"/>
              </w:tabs>
              <w:spacing w:line="240" w:lineRule="auto"/>
              <w:ind w:left="0" w:right="113" w:hanging="2"/>
              <w:jc w:val="both"/>
              <w:rPr>
                <w:color w:val="000000"/>
              </w:rPr>
            </w:pPr>
            <w:r>
              <w:rPr>
                <w:color w:val="000000"/>
              </w:rPr>
              <w:t>- Từ năm 2023 đến thời điểm kiểm tra.</w:t>
            </w:r>
          </w:p>
          <w:p w:rsidR="00215588" w:rsidRDefault="00215588" w:rsidP="00F254AE">
            <w:pPr>
              <w:pBdr>
                <w:top w:val="nil"/>
                <w:left w:val="nil"/>
                <w:bottom w:val="nil"/>
                <w:right w:val="nil"/>
                <w:between w:val="nil"/>
              </w:pBdr>
              <w:tabs>
                <w:tab w:val="left" w:pos="426"/>
                <w:tab w:val="left" w:pos="709"/>
              </w:tabs>
              <w:spacing w:line="240" w:lineRule="auto"/>
              <w:ind w:left="0" w:right="113" w:hanging="2"/>
              <w:jc w:val="both"/>
              <w:rPr>
                <w:color w:val="000000"/>
              </w:rPr>
            </w:pPr>
            <w:r>
              <w:rPr>
                <w:color w:val="000000"/>
              </w:rPr>
              <w:t xml:space="preserve">- Nội dung: hồ sơ triển khai thực hiện công tác CCHC, UD CNTT và chuyển đổi số (Kế hoạch, Quyết định thành lập BCĐ công tác CCHC, chuyển đổi số, phân công nhiệm vụ, các báo cáo định kỳ, hồ sơ giải quyết các thủ tục hành chính, điều kiện về phương tiện, đường truyền, phần mềm … kiểm tra thực tế công tác CCHC, UDCNTT và chuyển đổi số tại đơn vị) </w:t>
            </w:r>
          </w:p>
        </w:tc>
        <w:tc>
          <w:tcPr>
            <w:tcW w:w="1134" w:type="dxa"/>
            <w:tcBorders>
              <w:top w:val="single" w:sz="4" w:space="0" w:color="auto"/>
              <w:left w:val="nil"/>
              <w:bottom w:val="single" w:sz="8" w:space="0" w:color="000000"/>
              <w:right w:val="single" w:sz="8" w:space="0" w:color="000000"/>
            </w:tcBorders>
            <w:tcMar>
              <w:top w:w="0" w:type="dxa"/>
              <w:left w:w="0" w:type="dxa"/>
              <w:bottom w:w="0" w:type="dxa"/>
              <w:right w:w="0" w:type="dxa"/>
            </w:tcMar>
            <w:vAlign w:val="center"/>
          </w:tcPr>
          <w:p w:rsidR="00215588" w:rsidRDefault="00215588" w:rsidP="00F254AE">
            <w:pPr>
              <w:spacing w:line="276" w:lineRule="auto"/>
              <w:ind w:left="0" w:hanging="2"/>
              <w:jc w:val="center"/>
            </w:pPr>
            <w:r>
              <w:t>Tháng 3/2024</w:t>
            </w:r>
          </w:p>
        </w:tc>
        <w:tc>
          <w:tcPr>
            <w:tcW w:w="1134" w:type="dxa"/>
            <w:tcBorders>
              <w:top w:val="single" w:sz="4" w:space="0" w:color="auto"/>
              <w:left w:val="nil"/>
              <w:bottom w:val="single" w:sz="8" w:space="0" w:color="000000"/>
              <w:right w:val="single" w:sz="8" w:space="0" w:color="000000"/>
            </w:tcBorders>
            <w:tcMar>
              <w:top w:w="0" w:type="dxa"/>
              <w:left w:w="0" w:type="dxa"/>
              <w:bottom w:w="0" w:type="dxa"/>
              <w:right w:w="0" w:type="dxa"/>
            </w:tcMar>
            <w:vAlign w:val="center"/>
          </w:tcPr>
          <w:p w:rsidR="00215588" w:rsidRDefault="00215588" w:rsidP="00F254AE">
            <w:pPr>
              <w:ind w:left="0" w:right="113" w:hanging="2"/>
              <w:jc w:val="center"/>
            </w:pPr>
            <w:r>
              <w:t>Phòng</w:t>
            </w:r>
            <w:r>
              <w:br/>
              <w:t xml:space="preserve">Giáo dục </w:t>
            </w:r>
            <w:r>
              <w:br/>
              <w:t>và Đào tạo</w:t>
            </w:r>
          </w:p>
        </w:tc>
        <w:tc>
          <w:tcPr>
            <w:tcW w:w="993" w:type="dxa"/>
            <w:tcBorders>
              <w:top w:val="single" w:sz="4" w:space="0" w:color="auto"/>
              <w:left w:val="nil"/>
              <w:bottom w:val="single" w:sz="8" w:space="0" w:color="000000"/>
              <w:right w:val="single" w:sz="8" w:space="0" w:color="000000"/>
            </w:tcBorders>
            <w:tcMar>
              <w:top w:w="0" w:type="dxa"/>
              <w:left w:w="0" w:type="dxa"/>
              <w:bottom w:w="0" w:type="dxa"/>
              <w:right w:w="0" w:type="dxa"/>
            </w:tcMar>
            <w:vAlign w:val="center"/>
          </w:tcPr>
          <w:p w:rsidR="00215588" w:rsidRDefault="00215588" w:rsidP="00F254AE">
            <w:pPr>
              <w:ind w:left="0" w:right="57" w:hanging="2"/>
              <w:jc w:val="center"/>
            </w:pPr>
            <w:r>
              <w:t xml:space="preserve">Theo </w:t>
            </w:r>
            <w:r>
              <w:br/>
              <w:t>quyết định</w:t>
            </w:r>
          </w:p>
        </w:tc>
        <w:tc>
          <w:tcPr>
            <w:tcW w:w="576" w:type="dxa"/>
            <w:tcBorders>
              <w:top w:val="single" w:sz="4" w:space="0" w:color="auto"/>
              <w:left w:val="nil"/>
              <w:bottom w:val="single" w:sz="8" w:space="0" w:color="000000"/>
              <w:right w:val="single" w:sz="8" w:space="0" w:color="000000"/>
            </w:tcBorders>
            <w:tcMar>
              <w:top w:w="0" w:type="dxa"/>
              <w:left w:w="0" w:type="dxa"/>
              <w:bottom w:w="0" w:type="dxa"/>
              <w:right w:w="0" w:type="dxa"/>
            </w:tcMar>
          </w:tcPr>
          <w:p w:rsidR="00215588" w:rsidRDefault="00215588" w:rsidP="00F254AE">
            <w:pPr>
              <w:spacing w:line="276" w:lineRule="auto"/>
              <w:ind w:left="0" w:hanging="2"/>
              <w:jc w:val="both"/>
            </w:pPr>
          </w:p>
        </w:tc>
      </w:tr>
      <w:tr w:rsidR="00215588" w:rsidTr="007141A2">
        <w:trPr>
          <w:jc w:val="center"/>
        </w:trPr>
        <w:tc>
          <w:tcPr>
            <w:tcW w:w="54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rsidR="00215588" w:rsidRDefault="00215588" w:rsidP="00F254AE">
            <w:pPr>
              <w:spacing w:line="276" w:lineRule="auto"/>
              <w:ind w:left="0" w:hanging="2"/>
              <w:jc w:val="center"/>
            </w:pPr>
            <w:r>
              <w:t>07</w:t>
            </w:r>
          </w:p>
        </w:tc>
        <w:tc>
          <w:tcPr>
            <w:tcW w:w="3089" w:type="dxa"/>
            <w:tcBorders>
              <w:top w:val="nil"/>
              <w:left w:val="nil"/>
              <w:bottom w:val="single" w:sz="8" w:space="0" w:color="000000"/>
              <w:right w:val="single" w:sz="8" w:space="0" w:color="000000"/>
            </w:tcBorders>
            <w:tcMar>
              <w:top w:w="0" w:type="dxa"/>
              <w:left w:w="0" w:type="dxa"/>
              <w:bottom w:w="0" w:type="dxa"/>
              <w:right w:w="0" w:type="dxa"/>
            </w:tcMar>
            <w:vAlign w:val="center"/>
          </w:tcPr>
          <w:p w:rsidR="00215588" w:rsidRPr="004307D3" w:rsidRDefault="00215588" w:rsidP="004F7AAE">
            <w:pPr>
              <w:spacing w:line="240" w:lineRule="auto"/>
              <w:ind w:left="0" w:hanging="2"/>
            </w:pPr>
            <w:r w:rsidRPr="004307D3">
              <w:t>100% các trường tiểu học, trung học cơ sở (CL&amp;NCL)</w:t>
            </w:r>
          </w:p>
        </w:tc>
        <w:tc>
          <w:tcPr>
            <w:tcW w:w="2552" w:type="dxa"/>
            <w:tcBorders>
              <w:top w:val="nil"/>
              <w:left w:val="nil"/>
              <w:bottom w:val="single" w:sz="8" w:space="0" w:color="000000"/>
              <w:right w:val="single" w:sz="8" w:space="0" w:color="000000"/>
            </w:tcBorders>
            <w:tcMar>
              <w:top w:w="0" w:type="dxa"/>
              <w:left w:w="0" w:type="dxa"/>
              <w:bottom w:w="0" w:type="dxa"/>
              <w:right w:w="0" w:type="dxa"/>
            </w:tcMar>
            <w:vAlign w:val="center"/>
          </w:tcPr>
          <w:p w:rsidR="00215588" w:rsidRDefault="00215588" w:rsidP="00F254AE">
            <w:pPr>
              <w:spacing w:before="60" w:after="60"/>
              <w:ind w:left="0" w:hanging="2"/>
              <w:jc w:val="center"/>
              <w:rPr>
                <w:color w:val="000000"/>
              </w:rPr>
            </w:pPr>
            <w:r>
              <w:rPr>
                <w:color w:val="000000"/>
              </w:rPr>
              <w:t>Kiểm tra hồ sơ học vụ, thiết bị trường học</w:t>
            </w:r>
          </w:p>
        </w:tc>
        <w:tc>
          <w:tcPr>
            <w:tcW w:w="5244" w:type="dxa"/>
            <w:tcBorders>
              <w:top w:val="nil"/>
              <w:left w:val="nil"/>
              <w:bottom w:val="single" w:sz="8" w:space="0" w:color="000000"/>
              <w:right w:val="single" w:sz="8" w:space="0" w:color="000000"/>
            </w:tcBorders>
            <w:tcMar>
              <w:top w:w="0" w:type="dxa"/>
              <w:left w:w="0" w:type="dxa"/>
              <w:bottom w:w="0" w:type="dxa"/>
              <w:right w:w="0" w:type="dxa"/>
            </w:tcMar>
            <w:vAlign w:val="center"/>
          </w:tcPr>
          <w:p w:rsidR="00215588" w:rsidRDefault="00215588" w:rsidP="00F254AE">
            <w:pPr>
              <w:pBdr>
                <w:top w:val="nil"/>
                <w:left w:val="nil"/>
                <w:bottom w:val="nil"/>
                <w:right w:val="nil"/>
                <w:between w:val="nil"/>
              </w:pBdr>
              <w:tabs>
                <w:tab w:val="left" w:pos="426"/>
                <w:tab w:val="left" w:pos="709"/>
              </w:tabs>
              <w:spacing w:line="240" w:lineRule="auto"/>
              <w:ind w:left="0" w:right="113" w:hanging="2"/>
              <w:jc w:val="both"/>
              <w:rPr>
                <w:color w:val="000000"/>
              </w:rPr>
            </w:pPr>
            <w:r>
              <w:rPr>
                <w:color w:val="000000"/>
              </w:rPr>
              <w:t>- Từ đầu năm học 2023 – 2024 đến thời điểm kiểm tra.</w:t>
            </w:r>
          </w:p>
          <w:p w:rsidR="00215588" w:rsidRDefault="00215588" w:rsidP="00F254AE">
            <w:pPr>
              <w:pBdr>
                <w:top w:val="nil"/>
                <w:left w:val="nil"/>
                <w:bottom w:val="nil"/>
                <w:right w:val="nil"/>
                <w:between w:val="nil"/>
              </w:pBdr>
              <w:tabs>
                <w:tab w:val="left" w:pos="426"/>
                <w:tab w:val="left" w:pos="709"/>
              </w:tabs>
              <w:spacing w:line="240" w:lineRule="auto"/>
              <w:ind w:left="0" w:right="113" w:hanging="2"/>
              <w:jc w:val="both"/>
              <w:rPr>
                <w:color w:val="000000"/>
              </w:rPr>
            </w:pPr>
            <w:r>
              <w:rPr>
                <w:color w:val="000000"/>
              </w:rPr>
              <w:t>- Nội dung: hồ sơ học vụ; thiết bị và các phòng thực hành thí nghiệm.</w:t>
            </w:r>
          </w:p>
        </w:tc>
        <w:tc>
          <w:tcPr>
            <w:tcW w:w="1134" w:type="dxa"/>
            <w:tcBorders>
              <w:top w:val="nil"/>
              <w:left w:val="nil"/>
              <w:bottom w:val="single" w:sz="8" w:space="0" w:color="000000"/>
              <w:right w:val="single" w:sz="8" w:space="0" w:color="000000"/>
            </w:tcBorders>
            <w:tcMar>
              <w:top w:w="0" w:type="dxa"/>
              <w:left w:w="0" w:type="dxa"/>
              <w:bottom w:w="0" w:type="dxa"/>
              <w:right w:w="0" w:type="dxa"/>
            </w:tcMar>
            <w:vAlign w:val="center"/>
          </w:tcPr>
          <w:p w:rsidR="00215588" w:rsidRDefault="00215588" w:rsidP="00F254AE">
            <w:pPr>
              <w:spacing w:line="276" w:lineRule="auto"/>
              <w:ind w:left="0" w:hanging="2"/>
              <w:jc w:val="center"/>
            </w:pPr>
            <w:r>
              <w:t>Tháng 4/2024</w:t>
            </w:r>
          </w:p>
        </w:tc>
        <w:tc>
          <w:tcPr>
            <w:tcW w:w="1134" w:type="dxa"/>
            <w:tcBorders>
              <w:top w:val="nil"/>
              <w:left w:val="nil"/>
              <w:bottom w:val="single" w:sz="8" w:space="0" w:color="000000"/>
              <w:right w:val="single" w:sz="8" w:space="0" w:color="000000"/>
            </w:tcBorders>
            <w:tcMar>
              <w:top w:w="0" w:type="dxa"/>
              <w:left w:w="0" w:type="dxa"/>
              <w:bottom w:w="0" w:type="dxa"/>
              <w:right w:w="0" w:type="dxa"/>
            </w:tcMar>
            <w:vAlign w:val="center"/>
          </w:tcPr>
          <w:p w:rsidR="00215588" w:rsidRDefault="00215588" w:rsidP="00F254AE">
            <w:pPr>
              <w:ind w:left="0" w:right="113" w:hanging="2"/>
              <w:jc w:val="center"/>
            </w:pPr>
            <w:r>
              <w:t>Phòng</w:t>
            </w:r>
            <w:r>
              <w:br/>
              <w:t xml:space="preserve">Giáo dục </w:t>
            </w:r>
            <w:r>
              <w:br/>
              <w:t>và Đào tạo</w:t>
            </w:r>
          </w:p>
        </w:tc>
        <w:tc>
          <w:tcPr>
            <w:tcW w:w="993" w:type="dxa"/>
            <w:tcBorders>
              <w:top w:val="nil"/>
              <w:left w:val="nil"/>
              <w:bottom w:val="single" w:sz="8" w:space="0" w:color="000000"/>
              <w:right w:val="single" w:sz="8" w:space="0" w:color="000000"/>
            </w:tcBorders>
            <w:tcMar>
              <w:top w:w="0" w:type="dxa"/>
              <w:left w:w="0" w:type="dxa"/>
              <w:bottom w:w="0" w:type="dxa"/>
              <w:right w:w="0" w:type="dxa"/>
            </w:tcMar>
            <w:vAlign w:val="center"/>
          </w:tcPr>
          <w:p w:rsidR="00215588" w:rsidRDefault="00215588" w:rsidP="00F254AE">
            <w:pPr>
              <w:spacing w:line="276" w:lineRule="auto"/>
              <w:ind w:left="0" w:hanging="2"/>
              <w:jc w:val="center"/>
            </w:pPr>
            <w:r>
              <w:t xml:space="preserve">Theo </w:t>
            </w:r>
            <w:r>
              <w:br/>
              <w:t>quyết định</w:t>
            </w:r>
          </w:p>
        </w:tc>
        <w:tc>
          <w:tcPr>
            <w:tcW w:w="576" w:type="dxa"/>
            <w:tcBorders>
              <w:top w:val="nil"/>
              <w:left w:val="nil"/>
              <w:bottom w:val="single" w:sz="8" w:space="0" w:color="000000"/>
              <w:right w:val="single" w:sz="8" w:space="0" w:color="000000"/>
            </w:tcBorders>
            <w:tcMar>
              <w:top w:w="0" w:type="dxa"/>
              <w:left w:w="0" w:type="dxa"/>
              <w:bottom w:w="0" w:type="dxa"/>
              <w:right w:w="0" w:type="dxa"/>
            </w:tcMar>
          </w:tcPr>
          <w:p w:rsidR="00215588" w:rsidRDefault="00215588" w:rsidP="00F254AE">
            <w:pPr>
              <w:spacing w:line="276" w:lineRule="auto"/>
              <w:ind w:left="0" w:hanging="2"/>
              <w:jc w:val="both"/>
            </w:pPr>
          </w:p>
        </w:tc>
      </w:tr>
      <w:tr w:rsidR="00215588" w:rsidTr="007141A2">
        <w:trPr>
          <w:jc w:val="center"/>
        </w:trPr>
        <w:tc>
          <w:tcPr>
            <w:tcW w:w="54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rsidR="00215588" w:rsidRDefault="00215588" w:rsidP="00F254AE">
            <w:pPr>
              <w:spacing w:line="276" w:lineRule="auto"/>
              <w:ind w:left="0" w:hanging="2"/>
              <w:jc w:val="center"/>
            </w:pPr>
            <w:r>
              <w:t>08</w:t>
            </w:r>
          </w:p>
        </w:tc>
        <w:tc>
          <w:tcPr>
            <w:tcW w:w="3089" w:type="dxa"/>
            <w:tcBorders>
              <w:top w:val="nil"/>
              <w:left w:val="nil"/>
              <w:bottom w:val="single" w:sz="8" w:space="0" w:color="000000"/>
              <w:right w:val="single" w:sz="8" w:space="0" w:color="000000"/>
            </w:tcBorders>
            <w:tcMar>
              <w:top w:w="0" w:type="dxa"/>
              <w:left w:w="0" w:type="dxa"/>
              <w:bottom w:w="0" w:type="dxa"/>
              <w:right w:w="0" w:type="dxa"/>
            </w:tcMar>
            <w:vAlign w:val="center"/>
          </w:tcPr>
          <w:p w:rsidR="00215588" w:rsidRPr="004307D3" w:rsidRDefault="00215588" w:rsidP="004F7AAE">
            <w:pPr>
              <w:spacing w:line="240" w:lineRule="auto"/>
              <w:ind w:left="0" w:hanging="2"/>
            </w:pPr>
            <w:r>
              <w:t xml:space="preserve">- </w:t>
            </w:r>
            <w:r w:rsidRPr="004307D3">
              <w:t>Mầm non Tân Phong 2</w:t>
            </w:r>
          </w:p>
          <w:p w:rsidR="00215588" w:rsidRPr="004307D3" w:rsidRDefault="00215588" w:rsidP="004F7AAE">
            <w:pPr>
              <w:spacing w:line="240" w:lineRule="auto"/>
              <w:ind w:left="0" w:hanging="2"/>
            </w:pPr>
            <w:r>
              <w:t xml:space="preserve">- </w:t>
            </w:r>
            <w:r w:rsidRPr="004307D3">
              <w:t>Mầm non Tân Hưng</w:t>
            </w:r>
          </w:p>
          <w:p w:rsidR="00215588" w:rsidRPr="004307D3" w:rsidRDefault="00215588" w:rsidP="004F7AAE">
            <w:pPr>
              <w:spacing w:line="240" w:lineRule="auto"/>
              <w:ind w:left="0" w:hanging="2"/>
            </w:pPr>
            <w:r>
              <w:t xml:space="preserve">- </w:t>
            </w:r>
            <w:r w:rsidRPr="004307D3">
              <w:t>Mầm non Khủng Long Nhỏ</w:t>
            </w:r>
          </w:p>
          <w:p w:rsidR="00215588" w:rsidRDefault="00215588" w:rsidP="004F7AAE">
            <w:pPr>
              <w:spacing w:line="240" w:lineRule="auto"/>
              <w:ind w:left="0" w:hanging="2"/>
            </w:pPr>
            <w:r>
              <w:t xml:space="preserve">- </w:t>
            </w:r>
            <w:r w:rsidRPr="004307D3">
              <w:t>Mầm non Nam Sài Gòn</w:t>
            </w:r>
          </w:p>
          <w:p w:rsidR="00215588" w:rsidRPr="004307D3" w:rsidRDefault="00215588" w:rsidP="004F7AAE">
            <w:pPr>
              <w:spacing w:line="240" w:lineRule="auto"/>
              <w:ind w:left="0" w:hanging="2"/>
            </w:pPr>
          </w:p>
          <w:p w:rsidR="00215588" w:rsidRPr="004307D3" w:rsidRDefault="00215588" w:rsidP="004F7AAE">
            <w:pPr>
              <w:spacing w:line="240" w:lineRule="auto"/>
              <w:ind w:left="0" w:hanging="2"/>
            </w:pPr>
            <w:r w:rsidRPr="004307D3">
              <w:t>- T</w:t>
            </w:r>
            <w:r>
              <w:t>iểu học</w:t>
            </w:r>
            <w:r w:rsidRPr="004307D3">
              <w:t xml:space="preserve"> Lê Văn Tám</w:t>
            </w:r>
          </w:p>
          <w:p w:rsidR="00215588" w:rsidRPr="004307D3" w:rsidRDefault="00215588" w:rsidP="004F7AAE">
            <w:pPr>
              <w:spacing w:line="240" w:lineRule="auto"/>
              <w:ind w:left="0" w:hanging="2"/>
            </w:pPr>
            <w:bookmarkStart w:id="0" w:name="_GoBack"/>
            <w:bookmarkEnd w:id="0"/>
          </w:p>
          <w:p w:rsidR="00215588" w:rsidRPr="004307D3" w:rsidRDefault="002F31BB" w:rsidP="00B2504F">
            <w:pPr>
              <w:spacing w:line="240" w:lineRule="auto"/>
              <w:ind w:left="0" w:hanging="2"/>
            </w:pPr>
            <w:r w:rsidRPr="004307D3">
              <w:t>-</w:t>
            </w:r>
            <w:r>
              <w:t xml:space="preserve"> </w:t>
            </w:r>
            <w:r w:rsidRPr="004307D3">
              <w:t xml:space="preserve">THCS </w:t>
            </w:r>
            <w:r w:rsidR="00B2504F">
              <w:t>Nguyễn Hữu Thọ</w:t>
            </w:r>
          </w:p>
        </w:tc>
        <w:tc>
          <w:tcPr>
            <w:tcW w:w="2552" w:type="dxa"/>
            <w:tcBorders>
              <w:top w:val="nil"/>
              <w:left w:val="nil"/>
              <w:bottom w:val="single" w:sz="8" w:space="0" w:color="000000"/>
              <w:right w:val="single" w:sz="8" w:space="0" w:color="000000"/>
            </w:tcBorders>
            <w:tcMar>
              <w:top w:w="0" w:type="dxa"/>
              <w:left w:w="0" w:type="dxa"/>
              <w:bottom w:w="0" w:type="dxa"/>
              <w:right w:w="0" w:type="dxa"/>
            </w:tcMar>
            <w:vAlign w:val="center"/>
          </w:tcPr>
          <w:p w:rsidR="00215588" w:rsidRDefault="00215588" w:rsidP="0048374F">
            <w:pPr>
              <w:spacing w:before="60" w:after="60"/>
              <w:ind w:left="0" w:hanging="2"/>
              <w:jc w:val="center"/>
              <w:rPr>
                <w:color w:val="000000"/>
              </w:rPr>
            </w:pPr>
            <w:r>
              <w:rPr>
                <w:color w:val="000000"/>
              </w:rPr>
              <w:t>Kiểm tra trách nhiệm của Hiệu trưởng trong công tác quản lý hoạt động giáo dục Kỹ năng sống; giáo dục STEM, dạy học tiếng Anh với giáo viên nước ngoài</w:t>
            </w:r>
            <w:r>
              <w:t xml:space="preserve"> </w:t>
            </w:r>
          </w:p>
        </w:tc>
        <w:tc>
          <w:tcPr>
            <w:tcW w:w="5244" w:type="dxa"/>
            <w:tcBorders>
              <w:top w:val="nil"/>
              <w:left w:val="nil"/>
              <w:bottom w:val="single" w:sz="8" w:space="0" w:color="000000"/>
              <w:right w:val="single" w:sz="8" w:space="0" w:color="000000"/>
            </w:tcBorders>
            <w:tcMar>
              <w:top w:w="0" w:type="dxa"/>
              <w:left w:w="0" w:type="dxa"/>
              <w:bottom w:w="0" w:type="dxa"/>
              <w:right w:w="0" w:type="dxa"/>
            </w:tcMar>
            <w:vAlign w:val="center"/>
          </w:tcPr>
          <w:p w:rsidR="00215588" w:rsidRDefault="00215588" w:rsidP="00F254AE">
            <w:pPr>
              <w:pBdr>
                <w:top w:val="nil"/>
                <w:left w:val="nil"/>
                <w:bottom w:val="nil"/>
                <w:right w:val="nil"/>
                <w:between w:val="nil"/>
              </w:pBdr>
              <w:tabs>
                <w:tab w:val="left" w:pos="426"/>
                <w:tab w:val="left" w:pos="709"/>
              </w:tabs>
              <w:spacing w:line="240" w:lineRule="auto"/>
              <w:ind w:left="0" w:right="113" w:hanging="2"/>
              <w:jc w:val="both"/>
              <w:rPr>
                <w:color w:val="000000"/>
              </w:rPr>
            </w:pPr>
            <w:r>
              <w:rPr>
                <w:color w:val="000000"/>
              </w:rPr>
              <w:t>- Từ đầu năm học 2022 – 2023 đến thời điểm kiểm tra.</w:t>
            </w:r>
          </w:p>
          <w:p w:rsidR="00215588" w:rsidRDefault="00215588" w:rsidP="00F254AE">
            <w:pPr>
              <w:pBdr>
                <w:top w:val="nil"/>
                <w:left w:val="nil"/>
                <w:bottom w:val="nil"/>
                <w:right w:val="nil"/>
                <w:between w:val="nil"/>
              </w:pBdr>
              <w:tabs>
                <w:tab w:val="left" w:pos="426"/>
                <w:tab w:val="left" w:pos="709"/>
              </w:tabs>
              <w:spacing w:line="240" w:lineRule="auto"/>
              <w:ind w:left="0" w:right="113" w:hanging="2"/>
              <w:jc w:val="both"/>
              <w:rPr>
                <w:color w:val="000000"/>
              </w:rPr>
            </w:pPr>
            <w:r>
              <w:rPr>
                <w:color w:val="000000"/>
              </w:rPr>
              <w:t>- Nội dung:</w:t>
            </w:r>
          </w:p>
          <w:p w:rsidR="00215588" w:rsidRDefault="00215588" w:rsidP="00F254AE">
            <w:pPr>
              <w:pBdr>
                <w:top w:val="nil"/>
                <w:left w:val="nil"/>
                <w:bottom w:val="nil"/>
                <w:right w:val="nil"/>
                <w:between w:val="nil"/>
              </w:pBdr>
              <w:tabs>
                <w:tab w:val="left" w:pos="426"/>
                <w:tab w:val="left" w:pos="709"/>
              </w:tabs>
              <w:spacing w:line="240" w:lineRule="auto"/>
              <w:ind w:left="0" w:right="113" w:hanging="2"/>
              <w:jc w:val="both"/>
              <w:rPr>
                <w:color w:val="000000"/>
              </w:rPr>
            </w:pPr>
            <w:r>
              <w:rPr>
                <w:color w:val="000000"/>
              </w:rPr>
              <w:t>+ Hồ sơ giáo dục Kỹ năng sống, STEM của trường (kế hoạch, chương trình, phân công nhân sự, các khoản thu chi…).</w:t>
            </w:r>
          </w:p>
          <w:p w:rsidR="00215588" w:rsidRDefault="00215588" w:rsidP="00F254AE">
            <w:pPr>
              <w:pBdr>
                <w:top w:val="nil"/>
                <w:left w:val="nil"/>
                <w:bottom w:val="nil"/>
                <w:right w:val="nil"/>
                <w:between w:val="nil"/>
              </w:pBdr>
              <w:tabs>
                <w:tab w:val="left" w:pos="426"/>
                <w:tab w:val="left" w:pos="709"/>
              </w:tabs>
              <w:spacing w:line="240" w:lineRule="auto"/>
              <w:ind w:left="0" w:right="113" w:hanging="2"/>
              <w:jc w:val="both"/>
              <w:rPr>
                <w:color w:val="000000"/>
              </w:rPr>
            </w:pPr>
            <w:r>
              <w:rPr>
                <w:color w:val="000000"/>
              </w:rPr>
              <w:t>+ Hồ sơ dạy học tiếng Anh với giáo viên nước ngoài (hồ sơ giáo viên, hợp đồng, chương trình dạy học, phân công nhân sự, các khoản thu chi…).</w:t>
            </w:r>
          </w:p>
        </w:tc>
        <w:tc>
          <w:tcPr>
            <w:tcW w:w="1134" w:type="dxa"/>
            <w:tcBorders>
              <w:top w:val="nil"/>
              <w:left w:val="nil"/>
              <w:bottom w:val="single" w:sz="8" w:space="0" w:color="000000"/>
              <w:right w:val="single" w:sz="8" w:space="0" w:color="000000"/>
            </w:tcBorders>
            <w:tcMar>
              <w:top w:w="0" w:type="dxa"/>
              <w:left w:w="0" w:type="dxa"/>
              <w:bottom w:w="0" w:type="dxa"/>
              <w:right w:w="0" w:type="dxa"/>
            </w:tcMar>
            <w:vAlign w:val="center"/>
          </w:tcPr>
          <w:p w:rsidR="00215588" w:rsidRDefault="00215588" w:rsidP="00F254AE">
            <w:pPr>
              <w:spacing w:line="276" w:lineRule="auto"/>
              <w:ind w:left="0" w:hanging="2"/>
              <w:jc w:val="center"/>
            </w:pPr>
            <w:r>
              <w:t>Tháng 4/2024</w:t>
            </w:r>
          </w:p>
        </w:tc>
        <w:tc>
          <w:tcPr>
            <w:tcW w:w="1134" w:type="dxa"/>
            <w:tcBorders>
              <w:top w:val="nil"/>
              <w:left w:val="nil"/>
              <w:bottom w:val="single" w:sz="8" w:space="0" w:color="000000"/>
              <w:right w:val="single" w:sz="8" w:space="0" w:color="000000"/>
            </w:tcBorders>
            <w:tcMar>
              <w:top w:w="0" w:type="dxa"/>
              <w:left w:w="0" w:type="dxa"/>
              <w:bottom w:w="0" w:type="dxa"/>
              <w:right w:w="0" w:type="dxa"/>
            </w:tcMar>
            <w:vAlign w:val="center"/>
          </w:tcPr>
          <w:p w:rsidR="00215588" w:rsidRDefault="00215588" w:rsidP="00F254AE">
            <w:pPr>
              <w:ind w:left="0" w:hanging="2"/>
              <w:jc w:val="center"/>
            </w:pPr>
            <w:r>
              <w:t>Phòng</w:t>
            </w:r>
            <w:r>
              <w:br/>
              <w:t xml:space="preserve">Giáo dục </w:t>
            </w:r>
            <w:r>
              <w:br/>
              <w:t>và Đào tạo</w:t>
            </w:r>
          </w:p>
        </w:tc>
        <w:tc>
          <w:tcPr>
            <w:tcW w:w="993" w:type="dxa"/>
            <w:tcBorders>
              <w:top w:val="nil"/>
              <w:left w:val="nil"/>
              <w:bottom w:val="single" w:sz="8" w:space="0" w:color="000000"/>
              <w:right w:val="single" w:sz="8" w:space="0" w:color="000000"/>
            </w:tcBorders>
            <w:tcMar>
              <w:top w:w="0" w:type="dxa"/>
              <w:left w:w="0" w:type="dxa"/>
              <w:bottom w:w="0" w:type="dxa"/>
              <w:right w:w="0" w:type="dxa"/>
            </w:tcMar>
            <w:vAlign w:val="center"/>
          </w:tcPr>
          <w:p w:rsidR="00215588" w:rsidRDefault="00215588" w:rsidP="00F254AE">
            <w:pPr>
              <w:ind w:left="0" w:right="57" w:hanging="2"/>
              <w:jc w:val="center"/>
            </w:pPr>
            <w:r>
              <w:t>Theo</w:t>
            </w:r>
            <w:r>
              <w:br/>
              <w:t>Quyết định</w:t>
            </w:r>
          </w:p>
        </w:tc>
        <w:tc>
          <w:tcPr>
            <w:tcW w:w="576" w:type="dxa"/>
            <w:tcBorders>
              <w:top w:val="nil"/>
              <w:left w:val="nil"/>
              <w:bottom w:val="single" w:sz="8" w:space="0" w:color="000000"/>
              <w:right w:val="single" w:sz="8" w:space="0" w:color="000000"/>
            </w:tcBorders>
            <w:tcMar>
              <w:top w:w="0" w:type="dxa"/>
              <w:left w:w="0" w:type="dxa"/>
              <w:bottom w:w="0" w:type="dxa"/>
              <w:right w:w="0" w:type="dxa"/>
            </w:tcMar>
          </w:tcPr>
          <w:p w:rsidR="00215588" w:rsidRDefault="00215588" w:rsidP="00F254AE">
            <w:pPr>
              <w:spacing w:line="276" w:lineRule="auto"/>
              <w:ind w:left="0" w:hanging="2"/>
              <w:jc w:val="center"/>
            </w:pPr>
          </w:p>
        </w:tc>
      </w:tr>
      <w:tr w:rsidR="00215588" w:rsidTr="007141A2">
        <w:trPr>
          <w:jc w:val="center"/>
        </w:trPr>
        <w:tc>
          <w:tcPr>
            <w:tcW w:w="540" w:type="dxa"/>
            <w:tcBorders>
              <w:top w:val="nil"/>
              <w:left w:val="single" w:sz="8" w:space="0" w:color="000000"/>
              <w:bottom w:val="single" w:sz="4" w:space="0" w:color="000000"/>
              <w:right w:val="single" w:sz="8" w:space="0" w:color="000000"/>
            </w:tcBorders>
            <w:tcMar>
              <w:top w:w="0" w:type="dxa"/>
              <w:left w:w="0" w:type="dxa"/>
              <w:bottom w:w="0" w:type="dxa"/>
              <w:right w:w="0" w:type="dxa"/>
            </w:tcMar>
            <w:vAlign w:val="center"/>
          </w:tcPr>
          <w:p w:rsidR="00215588" w:rsidRDefault="00215588" w:rsidP="00215588">
            <w:pPr>
              <w:spacing w:line="276" w:lineRule="auto"/>
              <w:ind w:left="0" w:hanging="2"/>
              <w:jc w:val="center"/>
            </w:pPr>
            <w:r>
              <w:lastRenderedPageBreak/>
              <w:t>09</w:t>
            </w:r>
          </w:p>
        </w:tc>
        <w:tc>
          <w:tcPr>
            <w:tcW w:w="3089" w:type="dxa"/>
            <w:tcBorders>
              <w:top w:val="nil"/>
              <w:left w:val="nil"/>
              <w:bottom w:val="single" w:sz="4" w:space="0" w:color="000000"/>
              <w:right w:val="single" w:sz="8" w:space="0" w:color="000000"/>
            </w:tcBorders>
            <w:tcMar>
              <w:top w:w="0" w:type="dxa"/>
              <w:left w:w="0" w:type="dxa"/>
              <w:bottom w:w="0" w:type="dxa"/>
              <w:right w:w="0" w:type="dxa"/>
            </w:tcMar>
            <w:vAlign w:val="center"/>
          </w:tcPr>
          <w:p w:rsidR="00215588" w:rsidRPr="004307D3" w:rsidRDefault="00215588" w:rsidP="004F7AAE">
            <w:pPr>
              <w:spacing w:line="240" w:lineRule="auto"/>
              <w:ind w:left="0" w:hanging="2"/>
            </w:pPr>
            <w:r w:rsidRPr="004307D3">
              <w:t>50% trường THCS (CL&amp;NCL)</w:t>
            </w:r>
          </w:p>
        </w:tc>
        <w:tc>
          <w:tcPr>
            <w:tcW w:w="2552" w:type="dxa"/>
            <w:tcBorders>
              <w:top w:val="nil"/>
              <w:left w:val="nil"/>
              <w:bottom w:val="single" w:sz="4" w:space="0" w:color="000000"/>
              <w:right w:val="single" w:sz="8" w:space="0" w:color="000000"/>
            </w:tcBorders>
            <w:tcMar>
              <w:top w:w="0" w:type="dxa"/>
              <w:left w:w="0" w:type="dxa"/>
              <w:bottom w:w="0" w:type="dxa"/>
              <w:right w:w="0" w:type="dxa"/>
            </w:tcMar>
            <w:vAlign w:val="center"/>
          </w:tcPr>
          <w:p w:rsidR="00215588" w:rsidRDefault="00215588" w:rsidP="001A056D">
            <w:pPr>
              <w:spacing w:before="60" w:after="60"/>
              <w:ind w:left="0" w:hanging="2"/>
              <w:jc w:val="center"/>
              <w:rPr>
                <w:color w:val="000000"/>
              </w:rPr>
            </w:pPr>
            <w:r>
              <w:rPr>
                <w:color w:val="000000"/>
              </w:rPr>
              <w:t>Kiểm tra trách nhiệm của hiệu trưởng trong c</w:t>
            </w:r>
            <w:r>
              <w:t>ông tác tổ chức kiểm tra học kỳ II</w:t>
            </w:r>
          </w:p>
        </w:tc>
        <w:tc>
          <w:tcPr>
            <w:tcW w:w="5244" w:type="dxa"/>
            <w:tcBorders>
              <w:top w:val="nil"/>
              <w:left w:val="nil"/>
              <w:bottom w:val="single" w:sz="4" w:space="0" w:color="000000"/>
              <w:right w:val="single" w:sz="8" w:space="0" w:color="000000"/>
            </w:tcBorders>
            <w:tcMar>
              <w:top w:w="0" w:type="dxa"/>
              <w:left w:w="0" w:type="dxa"/>
              <w:bottom w:w="0" w:type="dxa"/>
              <w:right w:w="0" w:type="dxa"/>
            </w:tcMar>
            <w:vAlign w:val="center"/>
          </w:tcPr>
          <w:p w:rsidR="00215588" w:rsidRDefault="00215588" w:rsidP="00F254AE">
            <w:pPr>
              <w:pBdr>
                <w:top w:val="nil"/>
                <w:left w:val="nil"/>
                <w:bottom w:val="nil"/>
                <w:right w:val="nil"/>
                <w:between w:val="nil"/>
              </w:pBdr>
              <w:tabs>
                <w:tab w:val="left" w:pos="426"/>
                <w:tab w:val="left" w:pos="709"/>
              </w:tabs>
              <w:spacing w:line="240" w:lineRule="auto"/>
              <w:ind w:left="0" w:right="113" w:hanging="2"/>
              <w:jc w:val="both"/>
              <w:rPr>
                <w:color w:val="000000"/>
              </w:rPr>
            </w:pPr>
            <w:r>
              <w:rPr>
                <w:color w:val="000000"/>
              </w:rPr>
              <w:t>- Từ đầu năm học 2023 – 2024 đến thời điểm kiểm tra.</w:t>
            </w:r>
          </w:p>
          <w:p w:rsidR="00215588" w:rsidRDefault="00215588" w:rsidP="00F254AE">
            <w:pPr>
              <w:pBdr>
                <w:top w:val="nil"/>
                <w:left w:val="nil"/>
                <w:bottom w:val="nil"/>
                <w:right w:val="nil"/>
                <w:between w:val="nil"/>
              </w:pBdr>
              <w:tabs>
                <w:tab w:val="left" w:pos="426"/>
                <w:tab w:val="left" w:pos="709"/>
              </w:tabs>
              <w:spacing w:line="240" w:lineRule="auto"/>
              <w:ind w:left="0" w:right="113" w:hanging="2"/>
              <w:jc w:val="both"/>
              <w:rPr>
                <w:color w:val="000000"/>
              </w:rPr>
            </w:pPr>
            <w:r>
              <w:rPr>
                <w:color w:val="000000"/>
              </w:rPr>
              <w:t>- Nội dung: hồ sơ thực hiện công tác kiểm tra học kỳ (quy chế kiểm tra, kế hoạch kiểm tra, bảng phân công nhiệm vụ, các loại biên bản, sơ đồ chỗ ngồi,…).</w:t>
            </w:r>
          </w:p>
        </w:tc>
        <w:tc>
          <w:tcPr>
            <w:tcW w:w="1134" w:type="dxa"/>
            <w:tcBorders>
              <w:top w:val="nil"/>
              <w:left w:val="nil"/>
              <w:bottom w:val="single" w:sz="4" w:space="0" w:color="000000"/>
              <w:right w:val="single" w:sz="8" w:space="0" w:color="000000"/>
            </w:tcBorders>
            <w:tcMar>
              <w:top w:w="0" w:type="dxa"/>
              <w:left w:w="0" w:type="dxa"/>
              <w:bottom w:w="0" w:type="dxa"/>
              <w:right w:w="0" w:type="dxa"/>
            </w:tcMar>
            <w:vAlign w:val="center"/>
          </w:tcPr>
          <w:p w:rsidR="00215588" w:rsidRDefault="00215588" w:rsidP="00F254AE">
            <w:pPr>
              <w:spacing w:line="276" w:lineRule="auto"/>
              <w:ind w:left="0" w:hanging="2"/>
              <w:jc w:val="center"/>
            </w:pPr>
            <w:r>
              <w:t>Tháng 4/2024</w:t>
            </w:r>
          </w:p>
        </w:tc>
        <w:tc>
          <w:tcPr>
            <w:tcW w:w="1134" w:type="dxa"/>
            <w:tcBorders>
              <w:top w:val="nil"/>
              <w:left w:val="nil"/>
              <w:bottom w:val="single" w:sz="4" w:space="0" w:color="000000"/>
              <w:right w:val="single" w:sz="8" w:space="0" w:color="000000"/>
            </w:tcBorders>
            <w:tcMar>
              <w:top w:w="0" w:type="dxa"/>
              <w:left w:w="0" w:type="dxa"/>
              <w:bottom w:w="0" w:type="dxa"/>
              <w:right w:w="0" w:type="dxa"/>
            </w:tcMar>
            <w:vAlign w:val="center"/>
          </w:tcPr>
          <w:p w:rsidR="00215588" w:rsidRDefault="00215588" w:rsidP="00F254AE">
            <w:pPr>
              <w:ind w:left="0" w:right="113" w:hanging="2"/>
              <w:jc w:val="center"/>
            </w:pPr>
            <w:r>
              <w:t>Phòng</w:t>
            </w:r>
            <w:r>
              <w:br/>
              <w:t xml:space="preserve">Giáo dục </w:t>
            </w:r>
            <w:r>
              <w:br/>
              <w:t>và Đào tạo</w:t>
            </w:r>
          </w:p>
        </w:tc>
        <w:tc>
          <w:tcPr>
            <w:tcW w:w="993" w:type="dxa"/>
            <w:tcBorders>
              <w:top w:val="nil"/>
              <w:left w:val="nil"/>
              <w:bottom w:val="single" w:sz="4" w:space="0" w:color="000000"/>
              <w:right w:val="single" w:sz="8" w:space="0" w:color="000000"/>
            </w:tcBorders>
            <w:tcMar>
              <w:top w:w="0" w:type="dxa"/>
              <w:left w:w="0" w:type="dxa"/>
              <w:bottom w:w="0" w:type="dxa"/>
              <w:right w:w="0" w:type="dxa"/>
            </w:tcMar>
            <w:vAlign w:val="center"/>
          </w:tcPr>
          <w:p w:rsidR="00215588" w:rsidRDefault="00215588" w:rsidP="00F254AE">
            <w:pPr>
              <w:ind w:left="0" w:right="57" w:hanging="2"/>
              <w:jc w:val="center"/>
            </w:pPr>
            <w:r>
              <w:t>Theo</w:t>
            </w:r>
            <w:r>
              <w:br/>
              <w:t>Quyết định</w:t>
            </w:r>
          </w:p>
        </w:tc>
        <w:tc>
          <w:tcPr>
            <w:tcW w:w="576" w:type="dxa"/>
            <w:tcBorders>
              <w:top w:val="nil"/>
              <w:left w:val="nil"/>
              <w:bottom w:val="single" w:sz="4" w:space="0" w:color="000000"/>
              <w:right w:val="single" w:sz="8" w:space="0" w:color="000000"/>
            </w:tcBorders>
            <w:tcMar>
              <w:top w:w="0" w:type="dxa"/>
              <w:left w:w="0" w:type="dxa"/>
              <w:bottom w:w="0" w:type="dxa"/>
              <w:right w:w="0" w:type="dxa"/>
            </w:tcMar>
          </w:tcPr>
          <w:p w:rsidR="00215588" w:rsidRDefault="00215588" w:rsidP="00F254AE">
            <w:pPr>
              <w:spacing w:line="276" w:lineRule="auto"/>
              <w:ind w:left="0" w:hanging="2"/>
              <w:jc w:val="both"/>
            </w:pPr>
            <w:r>
              <w:rPr>
                <w:b/>
              </w:rPr>
              <w:t> </w:t>
            </w:r>
          </w:p>
        </w:tc>
      </w:tr>
      <w:tr w:rsidR="00215588" w:rsidTr="007141A2">
        <w:trPr>
          <w:jc w:val="center"/>
        </w:trPr>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15588" w:rsidRDefault="00215588" w:rsidP="00F254AE">
            <w:pPr>
              <w:spacing w:line="276" w:lineRule="auto"/>
              <w:ind w:left="0" w:hanging="2"/>
              <w:jc w:val="center"/>
            </w:pPr>
            <w:r>
              <w:t>10</w:t>
            </w:r>
          </w:p>
        </w:tc>
        <w:tc>
          <w:tcPr>
            <w:tcW w:w="30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15588" w:rsidRPr="004307D3" w:rsidRDefault="00215588" w:rsidP="004F7AAE">
            <w:pPr>
              <w:spacing w:line="240" w:lineRule="auto"/>
              <w:ind w:left="0" w:hanging="2"/>
            </w:pPr>
            <w:r w:rsidRPr="004307D3">
              <w:t>50% trường TiH, THCS (CL&amp;NCL)</w:t>
            </w:r>
          </w:p>
        </w:tc>
        <w:tc>
          <w:tcPr>
            <w:tcW w:w="25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15588" w:rsidRDefault="00215588" w:rsidP="00215588">
            <w:pPr>
              <w:spacing w:before="60" w:after="60"/>
              <w:ind w:left="0" w:hanging="2"/>
              <w:jc w:val="center"/>
              <w:rPr>
                <w:color w:val="000000"/>
              </w:rPr>
            </w:pPr>
            <w:r>
              <w:rPr>
                <w:color w:val="000000"/>
              </w:rPr>
              <w:t>Kiểm tra trách nhiệm của hiệu trưởng trong c</w:t>
            </w:r>
            <w:r>
              <w:t>ông tác</w:t>
            </w:r>
            <w:r>
              <w:rPr>
                <w:color w:val="000000"/>
              </w:rPr>
              <w:t xml:space="preserve"> tổ chức th</w:t>
            </w:r>
            <w:r>
              <w:t>ực hiện</w:t>
            </w:r>
            <w:r>
              <w:rPr>
                <w:color w:val="000000"/>
              </w:rPr>
              <w:t xml:space="preserve"> Chương trình Giáo dục phổ thông 2018;</w:t>
            </w:r>
            <w:r>
              <w:t xml:space="preserve"> tổ chức xét tốt nghiệp và tuyển sinh vào lớp 10 THPT; hướng nghiệp- phân luồng</w:t>
            </w:r>
            <w:r>
              <w:rPr>
                <w:color w:val="000000"/>
              </w:rPr>
              <w:t xml:space="preserve"> (n</w:t>
            </w:r>
            <w:r>
              <w:t>ếu có)</w:t>
            </w:r>
          </w:p>
        </w:tc>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15588" w:rsidRDefault="00215588" w:rsidP="00F254AE">
            <w:pPr>
              <w:pBdr>
                <w:top w:val="nil"/>
                <w:left w:val="nil"/>
                <w:bottom w:val="nil"/>
                <w:right w:val="nil"/>
                <w:between w:val="nil"/>
              </w:pBdr>
              <w:tabs>
                <w:tab w:val="left" w:pos="426"/>
                <w:tab w:val="left" w:pos="709"/>
              </w:tabs>
              <w:spacing w:line="240" w:lineRule="auto"/>
              <w:ind w:left="0" w:right="113" w:hanging="2"/>
              <w:jc w:val="both"/>
              <w:rPr>
                <w:color w:val="000000"/>
              </w:rPr>
            </w:pPr>
            <w:r>
              <w:rPr>
                <w:color w:val="000000"/>
              </w:rPr>
              <w:t>- Từ đầu năm học 2021 – 2022 đến thời điểm kiểm tra.</w:t>
            </w:r>
          </w:p>
          <w:p w:rsidR="00215588" w:rsidRDefault="00215588" w:rsidP="00F254AE">
            <w:pPr>
              <w:pBdr>
                <w:top w:val="nil"/>
                <w:left w:val="nil"/>
                <w:bottom w:val="nil"/>
                <w:right w:val="nil"/>
                <w:between w:val="nil"/>
              </w:pBdr>
              <w:tabs>
                <w:tab w:val="left" w:pos="426"/>
                <w:tab w:val="left" w:pos="709"/>
              </w:tabs>
              <w:spacing w:line="240" w:lineRule="auto"/>
              <w:ind w:left="0" w:right="113" w:hanging="2"/>
              <w:jc w:val="both"/>
              <w:rPr>
                <w:color w:val="000000"/>
              </w:rPr>
            </w:pPr>
            <w:r>
              <w:rPr>
                <w:color w:val="000000"/>
              </w:rPr>
              <w:t>- Nội dung:</w:t>
            </w:r>
          </w:p>
          <w:p w:rsidR="00215588" w:rsidRDefault="00215588" w:rsidP="00F254AE">
            <w:pPr>
              <w:pBdr>
                <w:top w:val="nil"/>
                <w:left w:val="nil"/>
                <w:bottom w:val="nil"/>
                <w:right w:val="nil"/>
                <w:between w:val="nil"/>
              </w:pBdr>
              <w:tabs>
                <w:tab w:val="left" w:pos="426"/>
                <w:tab w:val="left" w:pos="709"/>
              </w:tabs>
              <w:spacing w:line="240" w:lineRule="auto"/>
              <w:ind w:left="0" w:right="113" w:hanging="2"/>
              <w:jc w:val="both"/>
              <w:rPr>
                <w:color w:val="000000"/>
              </w:rPr>
            </w:pPr>
            <w:r>
              <w:rPr>
                <w:color w:val="000000"/>
              </w:rPr>
              <w:t>Hồ sơ về việc triển khai thực hiện Chương trình giáo dục phổ thông 2018; Hồ sơ bảo đảm và sử dụng thiết bị dạy học tối thiểu theo Chương trình giáo dục phổ thông 2018; Hồ sơ lựa chọn và sử dụng sách giáo khoa, sách tham khảo trong các cơ sở giáo dục phổ thông</w:t>
            </w:r>
          </w:p>
          <w:p w:rsidR="00215588" w:rsidRDefault="00215588" w:rsidP="00F254AE">
            <w:pPr>
              <w:pBdr>
                <w:top w:val="nil"/>
                <w:left w:val="nil"/>
                <w:bottom w:val="nil"/>
                <w:right w:val="nil"/>
                <w:between w:val="nil"/>
              </w:pBdr>
              <w:tabs>
                <w:tab w:val="left" w:pos="426"/>
                <w:tab w:val="left" w:pos="709"/>
              </w:tabs>
              <w:spacing w:line="240" w:lineRule="auto"/>
              <w:ind w:left="0" w:right="113" w:hanging="2"/>
              <w:jc w:val="both"/>
              <w:rPr>
                <w:color w:val="000000"/>
              </w:rPr>
            </w:pPr>
            <w:r>
              <w:rPr>
                <w:color w:val="000000"/>
              </w:rPr>
              <w:t>+ Hồ sơ thực hiện công tác xét tốt nghiệp THCS</w:t>
            </w:r>
          </w:p>
          <w:p w:rsidR="00215588" w:rsidRDefault="00215588" w:rsidP="00F254AE">
            <w:pPr>
              <w:pBdr>
                <w:top w:val="nil"/>
                <w:left w:val="nil"/>
                <w:bottom w:val="nil"/>
                <w:right w:val="nil"/>
                <w:between w:val="nil"/>
              </w:pBdr>
              <w:tabs>
                <w:tab w:val="left" w:pos="426"/>
                <w:tab w:val="left" w:pos="709"/>
              </w:tabs>
              <w:spacing w:line="240" w:lineRule="auto"/>
              <w:ind w:left="0" w:right="113" w:hanging="2"/>
              <w:jc w:val="both"/>
              <w:rPr>
                <w:color w:val="000000"/>
              </w:rPr>
            </w:pPr>
            <w:r>
              <w:rPr>
                <w:color w:val="000000"/>
              </w:rPr>
              <w:t>+ Hồ sơ thực hiện công tác tuyển sinh vào lớp 10 THPT.</w:t>
            </w:r>
          </w:p>
          <w:p w:rsidR="00215588" w:rsidRDefault="00215588" w:rsidP="00F254AE">
            <w:pPr>
              <w:pBdr>
                <w:top w:val="nil"/>
                <w:left w:val="nil"/>
                <w:bottom w:val="nil"/>
                <w:right w:val="nil"/>
                <w:between w:val="nil"/>
              </w:pBdr>
              <w:tabs>
                <w:tab w:val="left" w:pos="426"/>
                <w:tab w:val="left" w:pos="709"/>
              </w:tabs>
              <w:spacing w:line="240" w:lineRule="auto"/>
              <w:ind w:left="0" w:right="113" w:hanging="2"/>
              <w:jc w:val="both"/>
              <w:rPr>
                <w:color w:val="000000"/>
              </w:rPr>
            </w:pPr>
            <w:r>
              <w:rPr>
                <w:color w:val="000000"/>
              </w:rPr>
              <w:t>+ Hồ sơ hướng nghiệp – phân luồng học sinh</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15588" w:rsidRDefault="00215588" w:rsidP="00F254AE">
            <w:pPr>
              <w:spacing w:line="276" w:lineRule="auto"/>
              <w:ind w:left="0" w:hanging="2"/>
              <w:jc w:val="center"/>
            </w:pPr>
            <w:r>
              <w:t>Tháng 5/2024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15588" w:rsidRDefault="00215588" w:rsidP="00F254AE">
            <w:pPr>
              <w:ind w:left="0" w:right="113" w:hanging="2"/>
              <w:jc w:val="center"/>
            </w:pPr>
            <w:r>
              <w:t>Phòng</w:t>
            </w:r>
            <w:r>
              <w:br/>
              <w:t xml:space="preserve">Giáo dục </w:t>
            </w:r>
            <w:r>
              <w:br/>
              <w:t>và Đào tạo</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15588" w:rsidRDefault="00215588" w:rsidP="00F254AE">
            <w:pPr>
              <w:ind w:left="0" w:right="57" w:hanging="2"/>
              <w:jc w:val="center"/>
            </w:pPr>
            <w:r>
              <w:t>Theo</w:t>
            </w:r>
            <w:r>
              <w:br/>
              <w:t>Quyết định</w:t>
            </w:r>
          </w:p>
        </w:tc>
        <w:tc>
          <w:tcPr>
            <w:tcW w:w="5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15588" w:rsidRDefault="00215588" w:rsidP="00F254AE">
            <w:pPr>
              <w:spacing w:line="276" w:lineRule="auto"/>
              <w:ind w:left="0" w:hanging="2"/>
              <w:jc w:val="center"/>
            </w:pPr>
          </w:p>
        </w:tc>
      </w:tr>
      <w:tr w:rsidR="00215588" w:rsidTr="007141A2">
        <w:trPr>
          <w:jc w:val="center"/>
        </w:trPr>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15588" w:rsidRDefault="00215588" w:rsidP="00215588">
            <w:pPr>
              <w:spacing w:line="276" w:lineRule="auto"/>
              <w:ind w:left="0" w:hanging="2"/>
              <w:jc w:val="center"/>
            </w:pPr>
            <w:r>
              <w:t>11</w:t>
            </w:r>
          </w:p>
        </w:tc>
        <w:tc>
          <w:tcPr>
            <w:tcW w:w="30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15588" w:rsidRPr="004307D3" w:rsidRDefault="00215588" w:rsidP="004F7AAE">
            <w:pPr>
              <w:spacing w:line="240" w:lineRule="auto"/>
              <w:ind w:left="0" w:hanging="2"/>
            </w:pPr>
            <w:r w:rsidRPr="004307D3">
              <w:t>100% trường Tiểu học (CL&amp;NCL)</w:t>
            </w:r>
          </w:p>
        </w:tc>
        <w:tc>
          <w:tcPr>
            <w:tcW w:w="25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15588" w:rsidRDefault="00215588" w:rsidP="00F254AE">
            <w:pPr>
              <w:spacing w:before="60" w:after="60"/>
              <w:ind w:left="0" w:hanging="2"/>
              <w:jc w:val="center"/>
              <w:rPr>
                <w:color w:val="000000"/>
              </w:rPr>
            </w:pPr>
            <w:r>
              <w:rPr>
                <w:color w:val="000000"/>
              </w:rPr>
              <w:t>Công tác tổ chức kiểm tra định kỳ cuối năm học các môn Tiếng Việt, Toán khối lớp 5</w:t>
            </w:r>
          </w:p>
        </w:tc>
        <w:tc>
          <w:tcPr>
            <w:tcW w:w="52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15588" w:rsidRDefault="00215588" w:rsidP="00F254AE">
            <w:pPr>
              <w:pBdr>
                <w:top w:val="nil"/>
                <w:left w:val="nil"/>
                <w:bottom w:val="nil"/>
                <w:right w:val="nil"/>
                <w:between w:val="nil"/>
              </w:pBdr>
              <w:tabs>
                <w:tab w:val="left" w:pos="426"/>
                <w:tab w:val="left" w:pos="709"/>
              </w:tabs>
              <w:spacing w:line="240" w:lineRule="auto"/>
              <w:ind w:left="0" w:right="113" w:hanging="2"/>
              <w:jc w:val="both"/>
              <w:rPr>
                <w:color w:val="000000"/>
              </w:rPr>
            </w:pPr>
            <w:r>
              <w:rPr>
                <w:color w:val="000000"/>
              </w:rPr>
              <w:t>- Thời điểm tổ chức kiểm tra.</w:t>
            </w:r>
          </w:p>
          <w:p w:rsidR="00215588" w:rsidRDefault="00215588" w:rsidP="00F254AE">
            <w:pPr>
              <w:pBdr>
                <w:top w:val="nil"/>
                <w:left w:val="nil"/>
                <w:bottom w:val="nil"/>
                <w:right w:val="nil"/>
                <w:between w:val="nil"/>
              </w:pBdr>
              <w:tabs>
                <w:tab w:val="left" w:pos="426"/>
                <w:tab w:val="left" w:pos="709"/>
              </w:tabs>
              <w:spacing w:line="240" w:lineRule="auto"/>
              <w:ind w:left="0" w:right="113" w:hanging="2"/>
              <w:jc w:val="both"/>
              <w:rPr>
                <w:color w:val="000000"/>
              </w:rPr>
            </w:pPr>
            <w:r>
              <w:rPr>
                <w:color w:val="000000"/>
              </w:rPr>
              <w:t>- Nội dung: công tác điều hành, tổ chức kiểm tra của lãnh đạo nhà trường, hồ sơ kiểm tra.</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15588" w:rsidRDefault="00215588" w:rsidP="00F254AE">
            <w:pPr>
              <w:spacing w:line="276" w:lineRule="auto"/>
              <w:ind w:left="0" w:hanging="2"/>
              <w:jc w:val="center"/>
            </w:pPr>
            <w:r>
              <w:t>Tháng 5/2024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15588" w:rsidRDefault="00215588" w:rsidP="00F254AE">
            <w:pPr>
              <w:ind w:left="0" w:right="113" w:hanging="2"/>
              <w:jc w:val="center"/>
            </w:pPr>
            <w:r>
              <w:t>Phòng</w:t>
            </w:r>
            <w:r>
              <w:br/>
              <w:t xml:space="preserve">Giáo dục </w:t>
            </w:r>
            <w:r>
              <w:br/>
              <w:t>và Đào tạo</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15588" w:rsidRDefault="00215588" w:rsidP="00F254AE">
            <w:pPr>
              <w:ind w:left="0" w:right="57" w:hanging="2"/>
              <w:jc w:val="center"/>
            </w:pPr>
            <w:r>
              <w:t>Theo</w:t>
            </w:r>
            <w:r>
              <w:br/>
              <w:t>Quyết định</w:t>
            </w:r>
          </w:p>
        </w:tc>
        <w:tc>
          <w:tcPr>
            <w:tcW w:w="5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15588" w:rsidRDefault="00215588" w:rsidP="00F254AE">
            <w:pPr>
              <w:spacing w:line="276" w:lineRule="auto"/>
              <w:ind w:left="0" w:hanging="2"/>
              <w:jc w:val="center"/>
            </w:pPr>
          </w:p>
        </w:tc>
      </w:tr>
    </w:tbl>
    <w:p w:rsidR="0088531A" w:rsidRDefault="0088531A" w:rsidP="00144163">
      <w:pPr>
        <w:ind w:left="0" w:hanging="2"/>
        <w:jc w:val="center"/>
      </w:pPr>
    </w:p>
    <w:sectPr w:rsidR="0088531A" w:rsidSect="006F551B">
      <w:pgSz w:w="16839" w:h="11907" w:orient="landscape" w:code="9"/>
      <w:pgMar w:top="851" w:right="1440" w:bottom="851" w:left="144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NI-Times">
    <w:panose1 w:val="00000000000000000000"/>
    <w:charset w:val="00"/>
    <w:family w:val="auto"/>
    <w:pitch w:val="variable"/>
    <w:sig w:usb0="00000007" w:usb1="00000000" w:usb2="00000000" w:usb3="00000000" w:csb0="00000013"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F4375A"/>
    <w:multiLevelType w:val="multilevel"/>
    <w:tmpl w:val="59BE3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
  <w:rsids>
    <w:rsidRoot w:val="0088531A"/>
    <w:rsid w:val="00093EA0"/>
    <w:rsid w:val="000B3C89"/>
    <w:rsid w:val="00144163"/>
    <w:rsid w:val="0017024F"/>
    <w:rsid w:val="00176234"/>
    <w:rsid w:val="00194D22"/>
    <w:rsid w:val="001A056D"/>
    <w:rsid w:val="001F4EC8"/>
    <w:rsid w:val="00210175"/>
    <w:rsid w:val="00215588"/>
    <w:rsid w:val="00233434"/>
    <w:rsid w:val="00260F0C"/>
    <w:rsid w:val="002A4E28"/>
    <w:rsid w:val="002C3C8D"/>
    <w:rsid w:val="002F31BB"/>
    <w:rsid w:val="002F75FC"/>
    <w:rsid w:val="00367F37"/>
    <w:rsid w:val="003A72BC"/>
    <w:rsid w:val="004307D3"/>
    <w:rsid w:val="00463279"/>
    <w:rsid w:val="0048374F"/>
    <w:rsid w:val="004E7191"/>
    <w:rsid w:val="004F7AAE"/>
    <w:rsid w:val="00512F92"/>
    <w:rsid w:val="00541EE9"/>
    <w:rsid w:val="00544A0D"/>
    <w:rsid w:val="006F551B"/>
    <w:rsid w:val="007141A2"/>
    <w:rsid w:val="007B2954"/>
    <w:rsid w:val="007E7E25"/>
    <w:rsid w:val="00801A03"/>
    <w:rsid w:val="008117F1"/>
    <w:rsid w:val="00855507"/>
    <w:rsid w:val="0088531A"/>
    <w:rsid w:val="008B048B"/>
    <w:rsid w:val="008B3645"/>
    <w:rsid w:val="008C24DA"/>
    <w:rsid w:val="008D3407"/>
    <w:rsid w:val="009B5203"/>
    <w:rsid w:val="00A22CC4"/>
    <w:rsid w:val="00A82B0F"/>
    <w:rsid w:val="00A95572"/>
    <w:rsid w:val="00AB3C21"/>
    <w:rsid w:val="00AD12F4"/>
    <w:rsid w:val="00B2504F"/>
    <w:rsid w:val="00B60618"/>
    <w:rsid w:val="00BD778F"/>
    <w:rsid w:val="00D22877"/>
    <w:rsid w:val="00D3407A"/>
    <w:rsid w:val="00D42C5F"/>
    <w:rsid w:val="00D814B6"/>
    <w:rsid w:val="00DA49AF"/>
    <w:rsid w:val="00DC0713"/>
    <w:rsid w:val="00DF3926"/>
    <w:rsid w:val="00E44FA5"/>
    <w:rsid w:val="00E54D18"/>
    <w:rsid w:val="00E67E55"/>
    <w:rsid w:val="00E91A39"/>
    <w:rsid w:val="00EB0E80"/>
    <w:rsid w:val="00EB1719"/>
    <w:rsid w:val="00F254AE"/>
    <w:rsid w:val="00FB3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lang w:val="en-US" w:eastAsia="en-US"/>
    </w:rPr>
  </w:style>
  <w:style w:type="paragraph" w:styleId="BodyTextIndent">
    <w:name w:val="Body Text Indent"/>
    <w:basedOn w:val="Normal"/>
    <w:pPr>
      <w:tabs>
        <w:tab w:val="left" w:pos="426"/>
        <w:tab w:val="left" w:pos="709"/>
      </w:tabs>
      <w:spacing w:line="400" w:lineRule="atLeast"/>
      <w:ind w:left="709" w:hanging="709"/>
      <w:jc w:val="both"/>
    </w:pPr>
    <w:rPr>
      <w:rFonts w:ascii="VNI-Times" w:hAnsi="VNI-Times"/>
      <w:sz w:val="26"/>
      <w:szCs w:val="20"/>
    </w:rPr>
  </w:style>
  <w:style w:type="character" w:customStyle="1" w:styleId="BodyTextIndentChar">
    <w:name w:val="Body Text Indent Char"/>
    <w:rPr>
      <w:rFonts w:ascii="VNI-Times" w:hAnsi="VNI-Times"/>
      <w:w w:val="100"/>
      <w:position w:val="-1"/>
      <w:sz w:val="26"/>
      <w:effect w:val="none"/>
      <w:vertAlign w:val="baseline"/>
      <w:cs w:val="0"/>
      <w:em w:val="none"/>
      <w:lang w:val="en-US"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lang w:val="en-US" w:eastAsia="en-US"/>
    </w:rPr>
  </w:style>
  <w:style w:type="paragraph" w:styleId="BodyTextIndent">
    <w:name w:val="Body Text Indent"/>
    <w:basedOn w:val="Normal"/>
    <w:pPr>
      <w:tabs>
        <w:tab w:val="left" w:pos="426"/>
        <w:tab w:val="left" w:pos="709"/>
      </w:tabs>
      <w:spacing w:line="400" w:lineRule="atLeast"/>
      <w:ind w:left="709" w:hanging="709"/>
      <w:jc w:val="both"/>
    </w:pPr>
    <w:rPr>
      <w:rFonts w:ascii="VNI-Times" w:hAnsi="VNI-Times"/>
      <w:sz w:val="26"/>
      <w:szCs w:val="20"/>
    </w:rPr>
  </w:style>
  <w:style w:type="character" w:customStyle="1" w:styleId="BodyTextIndentChar">
    <w:name w:val="Body Text Indent Char"/>
    <w:rPr>
      <w:rFonts w:ascii="VNI-Times" w:hAnsi="VNI-Times"/>
      <w:w w:val="100"/>
      <w:position w:val="-1"/>
      <w:sz w:val="26"/>
      <w:effect w:val="none"/>
      <w:vertAlign w:val="baseline"/>
      <w:cs w:val="0"/>
      <w:em w:val="none"/>
      <w:lang w:val="en-US"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ApslPrcqoo781rongPrmXb1qKg==">CgMxLjA4AHIhMTdFWGhCN2Etak03QllpZENtQUFrTlUzOW4tVW1zQjdv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HạnhPT</cp:lastModifiedBy>
  <cp:revision>71</cp:revision>
  <dcterms:created xsi:type="dcterms:W3CDTF">2023-09-07T09:35:00Z</dcterms:created>
  <dcterms:modified xsi:type="dcterms:W3CDTF">2023-09-25T02:42:00Z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61D769D1A97C436CA58611C271694625</vt:lpwstr>
  </property>
</Properties>
</file>